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CC" w:rsidRPr="00B76DCC" w:rsidRDefault="00B76DCC" w:rsidP="00B76DCC">
      <w:pPr>
        <w:jc w:val="center"/>
      </w:pPr>
    </w:p>
    <w:p w:rsidR="00B76DCC" w:rsidRPr="00B76DCC" w:rsidRDefault="00B76DCC" w:rsidP="00B76DCC">
      <w:pPr>
        <w:jc w:val="center"/>
      </w:pPr>
    </w:p>
    <w:p w:rsidR="00B76DCC" w:rsidRPr="00B76DCC" w:rsidRDefault="00B76DCC" w:rsidP="00B76DCC">
      <w:pPr>
        <w:jc w:val="center"/>
      </w:pPr>
    </w:p>
    <w:p w:rsidR="00B76DCC" w:rsidRPr="00B76DCC" w:rsidRDefault="0058333A" w:rsidP="00B76DCC">
      <w:pPr>
        <w:jc w:val="center"/>
      </w:pPr>
      <w:r>
        <w:rPr>
          <w:noProof/>
          <w:sz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45720</wp:posOffset>
                </wp:positionV>
                <wp:extent cx="4476750" cy="838200"/>
                <wp:effectExtent l="0" t="3810" r="28575"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333A" w:rsidRDefault="0058333A" w:rsidP="0058333A">
                            <w:pPr>
                              <w:pStyle w:val="NormalWeb"/>
                              <w:spacing w:before="0" w:beforeAutospacing="0" w:after="0" w:afterAutospacing="0"/>
                              <w:jc w:val="center"/>
                            </w:pPr>
                            <w:r>
                              <w:rPr>
                                <w:rFonts w:ascii="Gill Sans MT" w:hAnsi="Gill Sans MT"/>
                                <w:b/>
                                <w:bCs/>
                                <w:shadow/>
                                <w:color w:val="000080"/>
                                <w:spacing w:val="96"/>
                                <w:sz w:val="48"/>
                                <w:szCs w:val="48"/>
                                <w14:shadow w14:blurRad="0" w14:dist="45847" w14:dir="3378596" w14:sx="100000" w14:sy="100000" w14:kx="0" w14:ky="0" w14:algn="ctr">
                                  <w14:srgbClr w14:val="4D4D4D"/>
                                </w14:shadow>
                                <w14:textFill>
                                  <w14:gradFill>
                                    <w14:gsLst>
                                      <w14:gs w14:pos="0">
                                        <w14:srgbClr w14:val="000080"/>
                                      </w14:gs>
                                      <w14:gs w14:pos="50000">
                                        <w14:srgbClr w14:val="333399"/>
                                      </w14:gs>
                                      <w14:gs w14:pos="100000">
                                        <w14:srgbClr w14:val="000080"/>
                                      </w14:gs>
                                    </w14:gsLst>
                                    <w14:lin w14:ang="5400000" w14:scaled="1"/>
                                  </w14:gradFill>
                                </w14:textFill>
                              </w:rPr>
                              <w:t>Milford Rotary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63pt;margin-top:3.6pt;width:352.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f9fAIAAOwEAAAOAAAAZHJzL2Uyb0RvYy54bWysVE2P0zAQvSPxHyzfu0m66UeiTVf7VS4L&#10;rLRFe3ZjpzHEH9hukwrx3xk7blngghA9uI49eTPz3ptcXQ+iQwdmLFeywtlFihGTtaJc7ir8abOe&#10;LDGyjkhKOiVZhY/M4uvV2zdXvS7ZVLWqo8wgAJG27HWFW+d0mSS2bpkg9kJpJuGyUUYQB49ml1BD&#10;ekAXXTJN03nSK0O1UTWzFk7vx0u8CvhNw2r3sWksc6irMNTmwmrCuvVrsroi5c4Q3fI6lkH+oQpB&#10;uISkZ6h74gjaG/4HlOC1UVY17qJWIlFNw2sWeoBusvS3bp5bolnoBcix+kyT/X+w9YfDk0GcVvgS&#10;I0kESPQCjN4Yh6aenF7bEmKeNUS54VYNIHJo1OpHVX+xSKq7lsgduzFG9S0jFIrLACoehxY2Rw24&#10;4XTDBvdAOeiQefjkFf6YzPpM2/69ovAK2TsVsg2NEZ5eIAxBCaDk8aweIKIaDvN8MV/M4KqGu+Xl&#10;EuwRUpDy9LY21r1jSiC/qbABdwR0cni0zldDylOITwbAcB53o5rfimyap7fTYrKeLxeTfJ3PJsUi&#10;XU7SrLgt5mle5Pfr7x40y8uWU8rkI5fs5Kws/zvlosdHTwRvob7CxWw6G7lXHadr3nW+Nmt227vO&#10;oAPxFg+/2LZ9HWbUXtLgdi/SQ9w7wrtxn/xacSADCDj9ByKCWl6gUSo3bIdoka2iR9Cth0GqsP26&#10;J4aBB/biTkFRIHxjlIi+8s++bs/0ZnghRkc5HKR76k6DFDTxcTsafUnoZwASHcwn9IpmvtXYaQyO&#10;+o2ogRt9Aw5a8yCut9pYZ/QdjFRoL46/n9nXzyHq50dq9QMAAP//AwBQSwMEFAAGAAgAAAAhABou&#10;EWrcAAAACQEAAA8AAABkcnMvZG93bnJldi54bWxMj8tOwzAQRfdI/IM1SOyok1SUEuJUFQ+JBRtK&#10;2LvxkETE4yieNunfM12V5dEd3Tm32My+V0ccYxfIQLpIQCHVwXXUGKi+3u7WoCJbcrYPhAZOGGFT&#10;Xl8VNndhok887rhRUkIxtwZa5iHXOtYtehsXYUCS7CeM3rLg2Gg32knKfa+zJFlpbzuSD60d8LnF&#10;+nd38AaY3TY9Va8+vn/PHy9Tm9T3tjLm9mbePoFinPlyDGd9UYdSnPbhQC6qXjhbyRY28JCBkny9&#10;TIX3EiwfM9Blof8vKP8AAAD//wMAUEsBAi0AFAAGAAgAAAAhALaDOJL+AAAA4QEAABMAAAAAAAAA&#10;AAAAAAAAAAAAAFtDb250ZW50X1R5cGVzXS54bWxQSwECLQAUAAYACAAAACEAOP0h/9YAAACUAQAA&#10;CwAAAAAAAAAAAAAAAAAvAQAAX3JlbHMvLnJlbHNQSwECLQAUAAYACAAAACEA9Q93/XwCAADsBAAA&#10;DgAAAAAAAAAAAAAAAAAuAgAAZHJzL2Uyb0RvYy54bWxQSwECLQAUAAYACAAAACEAGi4RatwAAAAJ&#10;AQAADwAAAAAAAAAAAAAAAADWBAAAZHJzL2Rvd25yZXYueG1sUEsFBgAAAAAEAAQA8wAAAN8FAAAA&#10;AA==&#10;" filled="f" stroked="f">
                <v:stroke joinstyle="round"/>
                <o:lock v:ext="edit" shapetype="t"/>
                <v:textbox style="mso-fit-shape-to-text:t">
                  <w:txbxContent>
                    <w:p w:rsidR="0058333A" w:rsidRDefault="0058333A" w:rsidP="0058333A">
                      <w:pPr>
                        <w:pStyle w:val="NormalWeb"/>
                        <w:spacing w:before="0" w:beforeAutospacing="0" w:after="0" w:afterAutospacing="0"/>
                        <w:jc w:val="center"/>
                      </w:pPr>
                      <w:r>
                        <w:rPr>
                          <w:rFonts w:ascii="Gill Sans MT" w:hAnsi="Gill Sans MT"/>
                          <w:b/>
                          <w:bCs/>
                          <w:shadow/>
                          <w:color w:val="000080"/>
                          <w:spacing w:val="96"/>
                          <w:sz w:val="48"/>
                          <w:szCs w:val="48"/>
                          <w14:shadow w14:blurRad="0" w14:dist="45847" w14:dir="3378596" w14:sx="100000" w14:sy="100000" w14:kx="0" w14:ky="0" w14:algn="ctr">
                            <w14:srgbClr w14:val="4D4D4D"/>
                          </w14:shadow>
                          <w14:textFill>
                            <w14:gradFill>
                              <w14:gsLst>
                                <w14:gs w14:pos="0">
                                  <w14:srgbClr w14:val="000080"/>
                                </w14:gs>
                                <w14:gs w14:pos="50000">
                                  <w14:srgbClr w14:val="333399"/>
                                </w14:gs>
                                <w14:gs w14:pos="100000">
                                  <w14:srgbClr w14:val="000080"/>
                                </w14:gs>
                              </w14:gsLst>
                              <w14:lin w14:ang="5400000" w14:scaled="1"/>
                            </w14:gradFill>
                          </w14:textFill>
                        </w:rPr>
                        <w:t>Milford Rotary Club</w:t>
                      </w:r>
                    </w:p>
                  </w:txbxContent>
                </v:textbox>
              </v:shape>
            </w:pict>
          </mc:Fallback>
        </mc:AlternateContent>
      </w:r>
    </w:p>
    <w:p w:rsidR="00B76DCC" w:rsidRPr="00B76DCC" w:rsidRDefault="00B76DCC" w:rsidP="00B76DCC">
      <w:pPr>
        <w:jc w:val="center"/>
      </w:pPr>
    </w:p>
    <w:p w:rsidR="00B76DCC" w:rsidRPr="00B76DCC" w:rsidRDefault="00B76DCC" w:rsidP="00B76DCC">
      <w:pPr>
        <w:jc w:val="center"/>
      </w:pPr>
    </w:p>
    <w:p w:rsidR="00B76DCC" w:rsidRPr="00B76DCC" w:rsidRDefault="00B76DCC" w:rsidP="00B76DCC">
      <w:pPr>
        <w:jc w:val="center"/>
      </w:pPr>
    </w:p>
    <w:p w:rsidR="00B76DCC" w:rsidRPr="00B76DCC" w:rsidRDefault="00B76DCC" w:rsidP="00B76DCC">
      <w:pPr>
        <w:jc w:val="center"/>
      </w:pPr>
    </w:p>
    <w:p w:rsidR="00B76DCC" w:rsidRPr="00B76DCC" w:rsidRDefault="00B76DCC" w:rsidP="00B76DCC">
      <w:pPr>
        <w:jc w:val="center"/>
      </w:pPr>
    </w:p>
    <w:p w:rsidR="00B76DCC" w:rsidRPr="00B76DCC" w:rsidRDefault="0058333A" w:rsidP="00B76DCC">
      <w:pPr>
        <w:jc w:val="center"/>
        <w:rPr>
          <w:rFonts w:ascii="Varsity" w:hAnsi="Varsity"/>
          <w:sz w:val="56"/>
        </w:rPr>
      </w:pPr>
      <w:r>
        <w:rPr>
          <w:noProof/>
        </w:rPr>
        <w:drawing>
          <wp:inline distT="0" distB="0" distL="0" distR="0">
            <wp:extent cx="2809875" cy="2809875"/>
            <wp:effectExtent l="0" t="0" r="9525" b="9525"/>
            <wp:docPr id="1" name="Picture 1" descr="rotary-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go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B76DCC" w:rsidRPr="00B76DCC" w:rsidRDefault="00B76DCC" w:rsidP="00B76DCC">
      <w:pPr>
        <w:jc w:val="center"/>
        <w:rPr>
          <w:rFonts w:ascii="Goudy Old Style" w:hAnsi="Goudy Old Style"/>
          <w:sz w:val="56"/>
        </w:rPr>
      </w:pPr>
    </w:p>
    <w:p w:rsidR="00B76DCC" w:rsidRPr="00B76DCC" w:rsidRDefault="00B76DCC" w:rsidP="00B76DCC">
      <w:pPr>
        <w:jc w:val="center"/>
        <w:rPr>
          <w:rFonts w:ascii="Goudy Old Style" w:hAnsi="Goudy Old Style"/>
          <w:sz w:val="56"/>
        </w:rPr>
      </w:pPr>
      <w:r w:rsidRPr="00B76DCC">
        <w:rPr>
          <w:rFonts w:ascii="Goudy Old Style" w:hAnsi="Goudy Old Style"/>
          <w:sz w:val="56"/>
        </w:rPr>
        <w:t>Educational Foundation</w:t>
      </w:r>
    </w:p>
    <w:p w:rsidR="00B76DCC" w:rsidRPr="00B76DCC" w:rsidRDefault="00B76DCC" w:rsidP="00B76DCC">
      <w:pPr>
        <w:keepNext/>
        <w:jc w:val="center"/>
        <w:outlineLvl w:val="1"/>
        <w:rPr>
          <w:rFonts w:ascii="Goudy Old Style" w:hAnsi="Goudy Old Style"/>
          <w:sz w:val="56"/>
        </w:rPr>
      </w:pPr>
      <w:r w:rsidRPr="00B76DCC">
        <w:rPr>
          <w:rFonts w:ascii="Goudy Old Style" w:hAnsi="Goudy Old Style"/>
          <w:sz w:val="56"/>
        </w:rPr>
        <w:t>Scholarship Application</w:t>
      </w:r>
      <w:r w:rsidR="005C4094">
        <w:rPr>
          <w:rFonts w:ascii="Goudy Old Style" w:hAnsi="Goudy Old Style"/>
          <w:sz w:val="56"/>
        </w:rPr>
        <w:t>s</w:t>
      </w:r>
    </w:p>
    <w:p w:rsidR="00B76DCC" w:rsidRPr="00B76DCC" w:rsidRDefault="00B76DCC" w:rsidP="00B76DCC"/>
    <w:p w:rsidR="00B76DCC" w:rsidRPr="00B76DCC" w:rsidRDefault="00B76DCC" w:rsidP="00B76DCC"/>
    <w:p w:rsidR="00B76DCC" w:rsidRPr="00B76DCC" w:rsidRDefault="00B76DCC" w:rsidP="00B76DCC"/>
    <w:p w:rsidR="00B76DCC" w:rsidRPr="00B76DCC" w:rsidRDefault="00B76DCC" w:rsidP="00B76DCC"/>
    <w:p w:rsidR="00B76DCC" w:rsidRPr="00B76DCC" w:rsidRDefault="00B76DCC" w:rsidP="00B76DCC"/>
    <w:p w:rsidR="00B76DCC" w:rsidRPr="00B76DCC" w:rsidRDefault="0058333A" w:rsidP="00B76DCC">
      <w:pPr>
        <w:jc w:val="center"/>
      </w:pPr>
      <w:r>
        <w:rPr>
          <w:noProof/>
        </w:rPr>
        <w:drawing>
          <wp:inline distT="0" distB="0" distL="0" distR="0">
            <wp:extent cx="2876550" cy="1514475"/>
            <wp:effectExtent l="0" t="0" r="0" b="9525"/>
            <wp:docPr id="2" name="Picture 2" descr="gra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514475"/>
                    </a:xfrm>
                    <a:prstGeom prst="rect">
                      <a:avLst/>
                    </a:prstGeom>
                    <a:noFill/>
                    <a:ln>
                      <a:noFill/>
                    </a:ln>
                  </pic:spPr>
                </pic:pic>
              </a:graphicData>
            </a:graphic>
          </wp:inline>
        </w:drawing>
      </w:r>
    </w:p>
    <w:p w:rsidR="00B76DCC" w:rsidRDefault="00B76DCC" w:rsidP="00E53C82">
      <w:pPr>
        <w:jc w:val="center"/>
        <w:rPr>
          <w:b/>
          <w:sz w:val="28"/>
        </w:rPr>
      </w:pPr>
    </w:p>
    <w:p w:rsidR="00DF5CBF" w:rsidRDefault="00DF5CBF" w:rsidP="00E53C82">
      <w:pPr>
        <w:jc w:val="center"/>
        <w:rPr>
          <w:b/>
          <w:sz w:val="28"/>
        </w:rPr>
      </w:pPr>
    </w:p>
    <w:p w:rsidR="00DF5CBF" w:rsidRDefault="00DF5CBF" w:rsidP="00E53C82">
      <w:pPr>
        <w:jc w:val="center"/>
        <w:rPr>
          <w:b/>
          <w:sz w:val="28"/>
        </w:rPr>
      </w:pPr>
    </w:p>
    <w:p w:rsidR="00DF5CBF" w:rsidRDefault="00DF5CBF" w:rsidP="00E53C82">
      <w:pPr>
        <w:jc w:val="center"/>
        <w:rPr>
          <w:b/>
          <w:sz w:val="28"/>
        </w:rPr>
      </w:pPr>
    </w:p>
    <w:p w:rsidR="00DF5CBF" w:rsidRDefault="00DF5CBF" w:rsidP="00E53C82">
      <w:pPr>
        <w:jc w:val="center"/>
        <w:rPr>
          <w:b/>
          <w:sz w:val="28"/>
        </w:rPr>
      </w:pPr>
    </w:p>
    <w:p w:rsidR="00DF5CBF" w:rsidRDefault="00DF5CBF" w:rsidP="00E53C82">
      <w:pPr>
        <w:jc w:val="center"/>
        <w:rPr>
          <w:b/>
          <w:sz w:val="28"/>
        </w:rPr>
      </w:pPr>
    </w:p>
    <w:p w:rsidR="00DF5CBF" w:rsidRDefault="00DF5CBF" w:rsidP="00E53C82">
      <w:pPr>
        <w:jc w:val="center"/>
        <w:rPr>
          <w:b/>
          <w:sz w:val="28"/>
        </w:rPr>
      </w:pPr>
    </w:p>
    <w:p w:rsidR="007E5917" w:rsidRDefault="007E5917" w:rsidP="00E53C82">
      <w:pPr>
        <w:jc w:val="center"/>
        <w:rPr>
          <w:b/>
          <w:sz w:val="28"/>
        </w:rPr>
      </w:pPr>
      <w:r>
        <w:rPr>
          <w:b/>
          <w:sz w:val="28"/>
        </w:rPr>
        <w:t>Milford Rotary Club</w:t>
      </w:r>
    </w:p>
    <w:p w:rsidR="00D03078" w:rsidRDefault="00D03078" w:rsidP="00E53C82">
      <w:pPr>
        <w:jc w:val="center"/>
        <w:rPr>
          <w:bCs/>
        </w:rPr>
      </w:pPr>
    </w:p>
    <w:p w:rsidR="007E5917" w:rsidRDefault="007E5917" w:rsidP="00D03078">
      <w:pPr>
        <w:tabs>
          <w:tab w:val="left" w:pos="0"/>
        </w:tabs>
        <w:rPr>
          <w:bCs/>
        </w:rPr>
      </w:pPr>
      <w:r>
        <w:rPr>
          <w:bCs/>
        </w:rPr>
        <w:t>Rotary International is an organization of business and professional people united worldwide, who provide humanitarian service, encourage high ethical standards in all vocations, and help build goodwill and peace in the world.  In 1925, business and professional people of Milford</w:t>
      </w:r>
      <w:r w:rsidR="00F43F5B">
        <w:rPr>
          <w:bCs/>
        </w:rPr>
        <w:t>,</w:t>
      </w:r>
      <w:r>
        <w:rPr>
          <w:bCs/>
        </w:rPr>
        <w:t xml:space="preserve"> Delaware formed the Milford Rotary Club as a part of Rotary International.  The club has assisted in man</w:t>
      </w:r>
      <w:r w:rsidR="00F43F5B">
        <w:rPr>
          <w:bCs/>
        </w:rPr>
        <w:t>y areas of service including</w:t>
      </w:r>
      <w:r>
        <w:rPr>
          <w:bCs/>
        </w:rPr>
        <w:t xml:space="preserve"> </w:t>
      </w:r>
      <w:r w:rsidR="008A1F3E">
        <w:rPr>
          <w:bCs/>
        </w:rPr>
        <w:t xml:space="preserve">supporting the Milford School District </w:t>
      </w:r>
      <w:r w:rsidR="005C4094">
        <w:rPr>
          <w:bCs/>
        </w:rPr>
        <w:t xml:space="preserve">especially with the </w:t>
      </w:r>
      <w:r w:rsidR="008A1F3E">
        <w:rPr>
          <w:bCs/>
        </w:rPr>
        <w:t>Music</w:t>
      </w:r>
      <w:r w:rsidR="009046F0">
        <w:rPr>
          <w:bCs/>
        </w:rPr>
        <w:t xml:space="preserve"> </w:t>
      </w:r>
      <w:r w:rsidR="00F43F5B">
        <w:rPr>
          <w:bCs/>
        </w:rPr>
        <w:t xml:space="preserve">Program, </w:t>
      </w:r>
      <w:r w:rsidR="005C4094">
        <w:rPr>
          <w:bCs/>
        </w:rPr>
        <w:t xml:space="preserve">developing the Can Do Playground in Milford, </w:t>
      </w:r>
      <w:r w:rsidR="00F43F5B">
        <w:rPr>
          <w:bCs/>
        </w:rPr>
        <w:t>joining</w:t>
      </w:r>
      <w:r w:rsidR="008A1F3E">
        <w:rPr>
          <w:bCs/>
        </w:rPr>
        <w:t xml:space="preserve"> Rotary International </w:t>
      </w:r>
      <w:r w:rsidR="00F43F5B">
        <w:rPr>
          <w:bCs/>
        </w:rPr>
        <w:t>in</w:t>
      </w:r>
      <w:r w:rsidR="008A1F3E">
        <w:rPr>
          <w:bCs/>
        </w:rPr>
        <w:t xml:space="preserve"> help</w:t>
      </w:r>
      <w:r w:rsidR="00F43F5B">
        <w:rPr>
          <w:bCs/>
        </w:rPr>
        <w:t>ing</w:t>
      </w:r>
      <w:r w:rsidR="008A1F3E">
        <w:rPr>
          <w:bCs/>
        </w:rPr>
        <w:t xml:space="preserve"> eradicate Polio throughout the world,</w:t>
      </w:r>
      <w:r>
        <w:rPr>
          <w:bCs/>
        </w:rPr>
        <w:t xml:space="preserve"> assisting with community projects, enh</w:t>
      </w:r>
      <w:r w:rsidR="00632221">
        <w:rPr>
          <w:bCs/>
        </w:rPr>
        <w:t>ancing community awareness and, starting in 2002,</w:t>
      </w:r>
      <w:r>
        <w:rPr>
          <w:bCs/>
        </w:rPr>
        <w:t xml:space="preserve"> with</w:t>
      </w:r>
      <w:r w:rsidR="00632221">
        <w:rPr>
          <w:bCs/>
        </w:rPr>
        <w:t xml:space="preserve"> </w:t>
      </w:r>
      <w:r>
        <w:rPr>
          <w:bCs/>
        </w:rPr>
        <w:t>its scholarship program.</w:t>
      </w:r>
    </w:p>
    <w:p w:rsidR="007E5917" w:rsidRDefault="007E5917" w:rsidP="00E53C82">
      <w:pPr>
        <w:ind w:left="1440"/>
        <w:rPr>
          <w:bCs/>
        </w:rPr>
      </w:pPr>
    </w:p>
    <w:p w:rsidR="00BE25C7" w:rsidRDefault="00BE25C7" w:rsidP="00E53C82">
      <w:pPr>
        <w:ind w:left="1440"/>
        <w:rPr>
          <w:bCs/>
        </w:rPr>
      </w:pPr>
    </w:p>
    <w:p w:rsidR="00DF5CBF" w:rsidRDefault="00DF5CBF" w:rsidP="00E53C82">
      <w:pPr>
        <w:ind w:left="1440"/>
        <w:rPr>
          <w:bCs/>
        </w:rPr>
      </w:pPr>
    </w:p>
    <w:p w:rsidR="00DF5CBF" w:rsidRDefault="00DF5CBF" w:rsidP="00E53C82">
      <w:pPr>
        <w:ind w:left="1440"/>
        <w:rPr>
          <w:bCs/>
        </w:rPr>
      </w:pPr>
    </w:p>
    <w:p w:rsidR="007E5917" w:rsidRDefault="007E5917" w:rsidP="00E53C82">
      <w:pPr>
        <w:pStyle w:val="Heading1"/>
        <w:spacing w:line="240" w:lineRule="auto"/>
        <w:ind w:left="0"/>
      </w:pPr>
      <w:r>
        <w:t>Scholarship Award</w:t>
      </w:r>
      <w:r w:rsidR="00C628EC">
        <w:t>s</w:t>
      </w:r>
    </w:p>
    <w:p w:rsidR="00D03078" w:rsidRPr="00D03078" w:rsidRDefault="00D03078" w:rsidP="00D03078"/>
    <w:p w:rsidR="00B76DCC" w:rsidRDefault="007E5917" w:rsidP="00B76DCC">
      <w:pPr>
        <w:pStyle w:val="BodyTextIndent"/>
        <w:spacing w:line="240" w:lineRule="auto"/>
        <w:ind w:left="0"/>
      </w:pPr>
      <w:r>
        <w:t xml:space="preserve">The Milford Rotary Club Educational Foundation will award </w:t>
      </w:r>
      <w:r w:rsidR="00292270" w:rsidRPr="00292270">
        <w:rPr>
          <w:b/>
        </w:rPr>
        <w:t>seven</w:t>
      </w:r>
      <w:r w:rsidR="007B18FF">
        <w:t xml:space="preserve"> separate </w:t>
      </w:r>
      <w:r>
        <w:t>scholarshi</w:t>
      </w:r>
      <w:r w:rsidR="00632221">
        <w:t>p</w:t>
      </w:r>
      <w:r w:rsidR="0085356F">
        <w:t>s</w:t>
      </w:r>
      <w:r w:rsidR="00632221">
        <w:t xml:space="preserve"> for the 20</w:t>
      </w:r>
      <w:r w:rsidR="00292270">
        <w:t>22</w:t>
      </w:r>
      <w:r w:rsidR="00FD3EC1">
        <w:t>-</w:t>
      </w:r>
      <w:r w:rsidR="000C72A6">
        <w:t>202</w:t>
      </w:r>
      <w:r w:rsidR="00292270">
        <w:t>3</w:t>
      </w:r>
      <w:r>
        <w:t xml:space="preserve"> academic year</w:t>
      </w:r>
      <w:r w:rsidR="00246A3D">
        <w:t xml:space="preserve"> and will present them</w:t>
      </w:r>
      <w:r w:rsidR="00155114">
        <w:t xml:space="preserve"> </w:t>
      </w:r>
      <w:r w:rsidR="00F43F5B">
        <w:t xml:space="preserve">to the recipients </w:t>
      </w:r>
      <w:r w:rsidR="00155114">
        <w:t>at a Milford Rotary Club meeting</w:t>
      </w:r>
      <w:r>
        <w:t xml:space="preserve">.  </w:t>
      </w:r>
      <w:r w:rsidR="00292270">
        <w:t xml:space="preserve">The first </w:t>
      </w:r>
      <w:r w:rsidR="00702AB4">
        <w:t xml:space="preserve">will be </w:t>
      </w:r>
      <w:r w:rsidR="006B5F2F">
        <w:t xml:space="preserve">a </w:t>
      </w:r>
      <w:r w:rsidR="005C4094">
        <w:t>$2,5</w:t>
      </w:r>
      <w:r w:rsidR="00E939E1">
        <w:t xml:space="preserve">00 </w:t>
      </w:r>
      <w:r w:rsidR="005C4094">
        <w:rPr>
          <w:b/>
        </w:rPr>
        <w:t>Rotary T</w:t>
      </w:r>
      <w:r w:rsidR="002774AF" w:rsidRPr="00D42974">
        <w:rPr>
          <w:b/>
        </w:rPr>
        <w:t>raditional</w:t>
      </w:r>
      <w:r w:rsidR="00191E36">
        <w:t xml:space="preserve"> scholarship</w:t>
      </w:r>
      <w:r w:rsidR="00B36AA1">
        <w:t>.</w:t>
      </w:r>
      <w:r w:rsidR="00191E36">
        <w:t xml:space="preserve">  </w:t>
      </w:r>
      <w:r w:rsidR="00F046D0">
        <w:t>Next, a</w:t>
      </w:r>
      <w:r w:rsidR="005C4094">
        <w:t xml:space="preserve"> $2,500 </w:t>
      </w:r>
      <w:r w:rsidR="005C4094" w:rsidRPr="005C4094">
        <w:rPr>
          <w:b/>
        </w:rPr>
        <w:t>Rotary Warnell</w:t>
      </w:r>
      <w:r w:rsidR="005C4094">
        <w:t xml:space="preserve"> </w:t>
      </w:r>
      <w:r w:rsidR="00191E36">
        <w:t xml:space="preserve">scholarship </w:t>
      </w:r>
      <w:r w:rsidR="00067215">
        <w:t xml:space="preserve">award </w:t>
      </w:r>
      <w:r w:rsidR="00B36AA1">
        <w:t>is named for t</w:t>
      </w:r>
      <w:r w:rsidR="00052B0C">
        <w:t>he late Joseph Warnell</w:t>
      </w:r>
      <w:r w:rsidR="00B36AA1">
        <w:t xml:space="preserve"> who</w:t>
      </w:r>
      <w:r w:rsidR="00052B0C">
        <w:t xml:space="preserve"> was a research chemist, business leader and a long term member of the Milford Rotary Club</w:t>
      </w:r>
      <w:r w:rsidR="00E958AB">
        <w:t xml:space="preserve">.  </w:t>
      </w:r>
      <w:r w:rsidR="00E732D7">
        <w:t xml:space="preserve">A $2,500 </w:t>
      </w:r>
      <w:r w:rsidR="00E732D7" w:rsidRPr="00E732D7">
        <w:rPr>
          <w:b/>
        </w:rPr>
        <w:t>Donovan Interact</w:t>
      </w:r>
      <w:r w:rsidR="00E732D7">
        <w:t xml:space="preserve"> scholarship </w:t>
      </w:r>
      <w:r w:rsidR="00B36AA1">
        <w:t xml:space="preserve">is sponsored by </w:t>
      </w:r>
      <w:r w:rsidR="00052B0C">
        <w:t>Jack Donovan</w:t>
      </w:r>
      <w:r w:rsidR="00B36AA1">
        <w:t xml:space="preserve">, </w:t>
      </w:r>
      <w:r w:rsidR="00052B0C">
        <w:t>a business owner and long term Rotarian</w:t>
      </w:r>
      <w:r w:rsidR="00B36AA1">
        <w:t>.</w:t>
      </w:r>
      <w:r w:rsidR="00052B0C">
        <w:t xml:space="preserve">  </w:t>
      </w:r>
      <w:r w:rsidR="00E732D7">
        <w:t xml:space="preserve">The </w:t>
      </w:r>
      <w:r w:rsidR="00C628EC">
        <w:t>fourth</w:t>
      </w:r>
      <w:r w:rsidR="00E732D7">
        <w:t xml:space="preserve"> is a $2,500 </w:t>
      </w:r>
      <w:r w:rsidR="00E732D7" w:rsidRPr="00E732D7">
        <w:rPr>
          <w:b/>
        </w:rPr>
        <w:t xml:space="preserve">Rotary Service </w:t>
      </w:r>
      <w:proofErr w:type="gramStart"/>
      <w:r w:rsidR="00B36AA1">
        <w:rPr>
          <w:b/>
        </w:rPr>
        <w:t>A</w:t>
      </w:r>
      <w:r w:rsidR="00B36AA1" w:rsidRPr="00E732D7">
        <w:rPr>
          <w:b/>
        </w:rPr>
        <w:t>bove</w:t>
      </w:r>
      <w:proofErr w:type="gramEnd"/>
      <w:r w:rsidR="00E732D7" w:rsidRPr="00E732D7">
        <w:rPr>
          <w:b/>
        </w:rPr>
        <w:t xml:space="preserve"> Self</w:t>
      </w:r>
      <w:r w:rsidR="00E732D7">
        <w:t xml:space="preserve"> scholarship</w:t>
      </w:r>
      <w:r w:rsidR="00B36AA1">
        <w:t>.</w:t>
      </w:r>
      <w:r w:rsidR="00E732D7">
        <w:t xml:space="preserve">  </w:t>
      </w:r>
      <w:r w:rsidR="00C628EC">
        <w:t xml:space="preserve">A new scholarship is the $2,500 </w:t>
      </w:r>
      <w:r w:rsidR="00C628EC" w:rsidRPr="009B524C">
        <w:rPr>
          <w:b/>
        </w:rPr>
        <w:t>Rotary Perseverance</w:t>
      </w:r>
      <w:r w:rsidR="00C628EC">
        <w:t xml:space="preserve"> scholarship.  Another new scholarship is the $2,500 </w:t>
      </w:r>
      <w:r w:rsidR="00C628EC" w:rsidRPr="009B524C">
        <w:rPr>
          <w:b/>
        </w:rPr>
        <w:t>Dr. William Warren</w:t>
      </w:r>
      <w:r w:rsidR="00C628EC">
        <w:t xml:space="preserve"> </w:t>
      </w:r>
      <w:r w:rsidR="00E958AB">
        <w:rPr>
          <w:b/>
        </w:rPr>
        <w:t>M</w:t>
      </w:r>
      <w:r w:rsidR="00C628EC" w:rsidRPr="009B524C">
        <w:rPr>
          <w:b/>
        </w:rPr>
        <w:t>emorial</w:t>
      </w:r>
      <w:r w:rsidR="00C628EC">
        <w:t xml:space="preserve"> scholarship.  Dr. Warren</w:t>
      </w:r>
      <w:r w:rsidR="00C628EC" w:rsidRPr="00C628EC">
        <w:t xml:space="preserve"> was an educator, friend, beloved teacher to many, and a long</w:t>
      </w:r>
      <w:r w:rsidR="00C628EC">
        <w:t xml:space="preserve"> term trustee of the </w:t>
      </w:r>
      <w:r w:rsidR="001C100B">
        <w:t xml:space="preserve">Milford Rotary Club Educational </w:t>
      </w:r>
      <w:r w:rsidR="00C628EC">
        <w:t xml:space="preserve">Foundation.  </w:t>
      </w:r>
      <w:r w:rsidR="00C72572">
        <w:t xml:space="preserve">The scholarship is sponsored by funds collected by the Warren family in his name.  </w:t>
      </w:r>
      <w:r w:rsidR="009B524C">
        <w:t xml:space="preserve">The seventh is a $2,000 </w:t>
      </w:r>
      <w:r w:rsidR="009B524C" w:rsidRPr="00E939E1">
        <w:rPr>
          <w:b/>
        </w:rPr>
        <w:t>Garbutt Family Trust</w:t>
      </w:r>
      <w:r w:rsidR="009B524C">
        <w:t xml:space="preserve"> scholarship which may, depending on available funds, be renewable for three additional years</w:t>
      </w:r>
      <w:r w:rsidR="00E958AB">
        <w:t xml:space="preserve"> (up to $8,000 over four years</w:t>
      </w:r>
      <w:r w:rsidR="00F046D0">
        <w:t>)</w:t>
      </w:r>
      <w:r w:rsidR="001C100B">
        <w:t xml:space="preserve">.  </w:t>
      </w:r>
      <w:r w:rsidR="009B524C">
        <w:t>The</w:t>
      </w:r>
      <w:r w:rsidR="00B36AA1">
        <w:t xml:space="preserve"> </w:t>
      </w:r>
      <w:r w:rsidR="009B524C">
        <w:t>scholarship is only offered new on alternate years.  One</w:t>
      </w:r>
      <w:r w:rsidR="00E958AB">
        <w:t xml:space="preserve"> $2,000</w:t>
      </w:r>
      <w:r w:rsidR="009B524C">
        <w:t xml:space="preserve"> renewal scholarship will </w:t>
      </w:r>
      <w:r w:rsidR="00E958AB">
        <w:t xml:space="preserve">also </w:t>
      </w:r>
      <w:r w:rsidR="009B524C">
        <w:t xml:space="preserve">be awarded this year.  </w:t>
      </w:r>
      <w:r w:rsidR="00C72572">
        <w:t>These scholarships are in memory of Thomas Garbutt and his wife Marie and</w:t>
      </w:r>
      <w:r w:rsidR="00AD3C90">
        <w:t xml:space="preserve"> sponsored </w:t>
      </w:r>
      <w:r w:rsidR="00C72572">
        <w:t>by their daughter Gail.</w:t>
      </w:r>
      <w:r w:rsidR="00B76DCC">
        <w:t xml:space="preserve"> </w:t>
      </w:r>
    </w:p>
    <w:p w:rsidR="00702AB4" w:rsidRDefault="00702AB4"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DF5CBF" w:rsidRDefault="00DF5CBF" w:rsidP="00702AB4">
      <w:pPr>
        <w:pStyle w:val="BodyTextIndent"/>
        <w:spacing w:line="240" w:lineRule="auto"/>
        <w:ind w:left="0"/>
      </w:pPr>
    </w:p>
    <w:p w:rsidR="00702AB4" w:rsidRDefault="00702AB4" w:rsidP="00702AB4">
      <w:pPr>
        <w:pStyle w:val="BodyTextIndent"/>
        <w:spacing w:line="240" w:lineRule="auto"/>
        <w:ind w:left="0"/>
        <w:rPr>
          <w:bCs w:val="0"/>
        </w:rPr>
      </w:pPr>
    </w:p>
    <w:p w:rsidR="00D03078" w:rsidRDefault="007E5917" w:rsidP="00D03078">
      <w:pPr>
        <w:pStyle w:val="Heading1"/>
        <w:spacing w:line="240" w:lineRule="auto"/>
        <w:ind w:left="0"/>
      </w:pPr>
      <w:r>
        <w:t>Eligibility</w:t>
      </w:r>
    </w:p>
    <w:p w:rsidR="00D03078" w:rsidRPr="00D03078" w:rsidRDefault="00D03078" w:rsidP="00D03078"/>
    <w:p w:rsidR="007E5917" w:rsidRDefault="007B18FF" w:rsidP="002A6B91">
      <w:pPr>
        <w:pStyle w:val="BodyTextIndent"/>
        <w:numPr>
          <w:ilvl w:val="0"/>
          <w:numId w:val="6"/>
        </w:numPr>
        <w:tabs>
          <w:tab w:val="clear" w:pos="2520"/>
          <w:tab w:val="num" w:pos="360"/>
        </w:tabs>
        <w:spacing w:line="240" w:lineRule="auto"/>
        <w:ind w:left="0" w:firstLine="0"/>
      </w:pPr>
      <w:r>
        <w:t>The</w:t>
      </w:r>
      <w:r w:rsidR="008A1F3E">
        <w:t xml:space="preserve"> a</w:t>
      </w:r>
      <w:r w:rsidR="007E5917">
        <w:t xml:space="preserve">pplicant must </w:t>
      </w:r>
      <w:r w:rsidR="00735D01">
        <w:t xml:space="preserve">be a graduating senior who </w:t>
      </w:r>
      <w:r w:rsidR="007E5917">
        <w:t>reside</w:t>
      </w:r>
      <w:r w:rsidR="00735D01">
        <w:t>s</w:t>
      </w:r>
      <w:r w:rsidR="007E5917">
        <w:t xml:space="preserve"> within the service area of the Milford Rotary Club, as established by Rotary District</w:t>
      </w:r>
      <w:r>
        <w:t xml:space="preserve"> 7630</w:t>
      </w:r>
      <w:r w:rsidR="001210A8">
        <w:t xml:space="preserve">.  </w:t>
      </w:r>
      <w:r w:rsidR="007E5917">
        <w:t>This service area includes all of the Milford School District</w:t>
      </w:r>
      <w:r w:rsidR="001210A8">
        <w:t>.  Applicants do not have to attend Milford High School.  They may attend any school or be home schooled, but must reside within the area.</w:t>
      </w:r>
    </w:p>
    <w:p w:rsidR="002A6B91" w:rsidRDefault="002A6B91" w:rsidP="002A6B91">
      <w:pPr>
        <w:pStyle w:val="BodyTextIndent"/>
        <w:spacing w:line="240" w:lineRule="auto"/>
        <w:ind w:left="0"/>
      </w:pPr>
    </w:p>
    <w:p w:rsidR="007E5917" w:rsidRDefault="007E5917" w:rsidP="00067215">
      <w:pPr>
        <w:numPr>
          <w:ilvl w:val="0"/>
          <w:numId w:val="6"/>
        </w:numPr>
        <w:tabs>
          <w:tab w:val="clear" w:pos="2520"/>
          <w:tab w:val="num" w:pos="360"/>
        </w:tabs>
        <w:ind w:left="0" w:firstLine="0"/>
        <w:rPr>
          <w:bCs/>
        </w:rPr>
      </w:pPr>
      <w:r>
        <w:rPr>
          <w:bCs/>
        </w:rPr>
        <w:t xml:space="preserve">Children </w:t>
      </w:r>
      <w:r w:rsidR="00735D01">
        <w:rPr>
          <w:bCs/>
        </w:rPr>
        <w:t xml:space="preserve">and grandchildren </w:t>
      </w:r>
      <w:r>
        <w:rPr>
          <w:bCs/>
        </w:rPr>
        <w:t>of members of the Milford Rotary Club are not eligible.</w:t>
      </w:r>
    </w:p>
    <w:p w:rsidR="00B36AA1" w:rsidRDefault="00B36AA1" w:rsidP="00B36AA1">
      <w:pPr>
        <w:pStyle w:val="ListParagraph"/>
        <w:rPr>
          <w:bCs/>
        </w:rPr>
      </w:pPr>
    </w:p>
    <w:p w:rsidR="00B36AA1" w:rsidRDefault="00B36AA1" w:rsidP="00067215">
      <w:pPr>
        <w:numPr>
          <w:ilvl w:val="0"/>
          <w:numId w:val="6"/>
        </w:numPr>
        <w:tabs>
          <w:tab w:val="clear" w:pos="2520"/>
          <w:tab w:val="num" w:pos="360"/>
        </w:tabs>
        <w:ind w:left="0" w:firstLine="0"/>
        <w:rPr>
          <w:bCs/>
        </w:rPr>
      </w:pPr>
      <w:r>
        <w:rPr>
          <w:bCs/>
        </w:rPr>
        <w:t>Criteria for all scholarship awards will be the student’s leadership, character, and citizenship as well as academic achievement.</w:t>
      </w:r>
    </w:p>
    <w:p w:rsidR="003F6FC8" w:rsidRDefault="003F6FC8" w:rsidP="003F6FC8">
      <w:pPr>
        <w:pStyle w:val="ListParagraph"/>
        <w:rPr>
          <w:bCs/>
        </w:rPr>
      </w:pPr>
    </w:p>
    <w:p w:rsidR="00052B0C" w:rsidRDefault="003F6FC8" w:rsidP="00067215">
      <w:pPr>
        <w:numPr>
          <w:ilvl w:val="0"/>
          <w:numId w:val="6"/>
        </w:numPr>
        <w:tabs>
          <w:tab w:val="clear" w:pos="2520"/>
          <w:tab w:val="num" w:pos="360"/>
        </w:tabs>
        <w:ind w:left="0" w:firstLine="0"/>
        <w:rPr>
          <w:bCs/>
        </w:rPr>
      </w:pPr>
      <w:r>
        <w:rPr>
          <w:bCs/>
        </w:rPr>
        <w:t>Additional c</w:t>
      </w:r>
      <w:r w:rsidR="00B96013">
        <w:rPr>
          <w:bCs/>
        </w:rPr>
        <w:t xml:space="preserve">riteria for </w:t>
      </w:r>
      <w:r w:rsidR="00052B0C">
        <w:rPr>
          <w:bCs/>
        </w:rPr>
        <w:t>specific scholarships:</w:t>
      </w:r>
    </w:p>
    <w:p w:rsidR="003F6FC8" w:rsidRDefault="00052B0C" w:rsidP="00052B0C">
      <w:pPr>
        <w:ind w:firstLine="720"/>
        <w:rPr>
          <w:bCs/>
        </w:rPr>
      </w:pPr>
      <w:r w:rsidRPr="00052B0C">
        <w:rPr>
          <w:b/>
          <w:bCs/>
        </w:rPr>
        <w:t xml:space="preserve">Rotary </w:t>
      </w:r>
      <w:r w:rsidR="00B96013" w:rsidRPr="00052B0C">
        <w:rPr>
          <w:b/>
          <w:bCs/>
        </w:rPr>
        <w:t>Warnell</w:t>
      </w:r>
      <w:r w:rsidR="00B96013">
        <w:rPr>
          <w:bCs/>
        </w:rPr>
        <w:t xml:space="preserve"> s</w:t>
      </w:r>
      <w:r w:rsidR="00B36AA1">
        <w:rPr>
          <w:bCs/>
        </w:rPr>
        <w:t>cholarship</w:t>
      </w:r>
      <w:r w:rsidR="003F6FC8">
        <w:rPr>
          <w:bCs/>
        </w:rPr>
        <w:t>:  The applicant must be planning a c</w:t>
      </w:r>
      <w:r w:rsidR="00E219FE">
        <w:rPr>
          <w:bCs/>
        </w:rPr>
        <w:t>areer in science or mathematics.</w:t>
      </w:r>
    </w:p>
    <w:p w:rsidR="00052B0C" w:rsidRDefault="00052B0C" w:rsidP="00052B0C">
      <w:pPr>
        <w:rPr>
          <w:bCs/>
        </w:rPr>
      </w:pPr>
      <w:r>
        <w:rPr>
          <w:bCs/>
        </w:rPr>
        <w:tab/>
      </w:r>
      <w:r w:rsidRPr="00052B0C">
        <w:rPr>
          <w:b/>
          <w:bCs/>
        </w:rPr>
        <w:t>Donovan Interact</w:t>
      </w:r>
      <w:r w:rsidR="00B36AA1">
        <w:rPr>
          <w:bCs/>
        </w:rPr>
        <w:t xml:space="preserve"> scholarship</w:t>
      </w:r>
      <w:r>
        <w:rPr>
          <w:bCs/>
        </w:rPr>
        <w:t>: The applicant must be a member of an Interact club.</w:t>
      </w:r>
    </w:p>
    <w:p w:rsidR="00052B0C" w:rsidRDefault="00052B0C" w:rsidP="00052B0C">
      <w:pPr>
        <w:rPr>
          <w:bCs/>
        </w:rPr>
      </w:pPr>
      <w:r>
        <w:rPr>
          <w:bCs/>
        </w:rPr>
        <w:tab/>
      </w:r>
      <w:r w:rsidRPr="00052B0C">
        <w:rPr>
          <w:b/>
          <w:bCs/>
        </w:rPr>
        <w:t xml:space="preserve">Rotary Service </w:t>
      </w:r>
      <w:proofErr w:type="gramStart"/>
      <w:r w:rsidRPr="00052B0C">
        <w:rPr>
          <w:b/>
          <w:bCs/>
        </w:rPr>
        <w:t>Above</w:t>
      </w:r>
      <w:proofErr w:type="gramEnd"/>
      <w:r w:rsidRPr="00052B0C">
        <w:rPr>
          <w:b/>
          <w:bCs/>
        </w:rPr>
        <w:t xml:space="preserve"> Self</w:t>
      </w:r>
      <w:r w:rsidR="00B36AA1">
        <w:rPr>
          <w:bCs/>
        </w:rPr>
        <w:t xml:space="preserve"> scholarship</w:t>
      </w:r>
      <w:r>
        <w:rPr>
          <w:bCs/>
        </w:rPr>
        <w:t xml:space="preserve">: an emphasis will be placed on the applicant’s community service.  </w:t>
      </w:r>
    </w:p>
    <w:p w:rsidR="001C100B" w:rsidRDefault="001C100B" w:rsidP="00052B0C">
      <w:pPr>
        <w:rPr>
          <w:bCs/>
        </w:rPr>
      </w:pPr>
      <w:r>
        <w:rPr>
          <w:bCs/>
        </w:rPr>
        <w:tab/>
      </w:r>
      <w:r>
        <w:rPr>
          <w:b/>
          <w:bCs/>
        </w:rPr>
        <w:t>Rotary Perseverance</w:t>
      </w:r>
      <w:r>
        <w:rPr>
          <w:bCs/>
        </w:rPr>
        <w:t xml:space="preserve"> scholarship: an emphasis will be placed on the applicant’s perseverance and grit.</w:t>
      </w:r>
    </w:p>
    <w:p w:rsidR="001C100B" w:rsidRDefault="001C100B" w:rsidP="00052B0C">
      <w:pPr>
        <w:rPr>
          <w:bCs/>
        </w:rPr>
      </w:pPr>
      <w:r>
        <w:rPr>
          <w:bCs/>
        </w:rPr>
        <w:tab/>
      </w:r>
      <w:r>
        <w:rPr>
          <w:b/>
          <w:bCs/>
        </w:rPr>
        <w:t xml:space="preserve">Dr. William Warren Memorial </w:t>
      </w:r>
      <w:r>
        <w:rPr>
          <w:bCs/>
        </w:rPr>
        <w:t>scholarship: preference will be given to an applicant majoring in education.</w:t>
      </w:r>
    </w:p>
    <w:p w:rsidR="006711DE" w:rsidRPr="006711DE" w:rsidRDefault="006711DE" w:rsidP="00052B0C">
      <w:pPr>
        <w:rPr>
          <w:bCs/>
        </w:rPr>
      </w:pPr>
      <w:r>
        <w:rPr>
          <w:bCs/>
        </w:rPr>
        <w:tab/>
      </w:r>
      <w:r>
        <w:rPr>
          <w:b/>
          <w:bCs/>
        </w:rPr>
        <w:t xml:space="preserve">Garbutt Family Trust </w:t>
      </w:r>
      <w:r>
        <w:rPr>
          <w:bCs/>
        </w:rPr>
        <w:t xml:space="preserve">scholarship: The applicant must be preparing to enter a four year accredited college and preparing to enter a major in business, science, or education.  Students must also demonstrate financial need.  </w:t>
      </w:r>
    </w:p>
    <w:p w:rsidR="00B76DCC" w:rsidRDefault="00B76DCC"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DF5CBF" w:rsidRDefault="00DF5CBF" w:rsidP="00B76DCC">
      <w:pPr>
        <w:rPr>
          <w:bCs/>
        </w:rPr>
      </w:pPr>
    </w:p>
    <w:p w:rsidR="00702AB4" w:rsidRDefault="00702AB4" w:rsidP="00E219FE">
      <w:pPr>
        <w:pStyle w:val="ListParagraph"/>
        <w:rPr>
          <w:bCs/>
        </w:rPr>
      </w:pPr>
    </w:p>
    <w:p w:rsidR="00446237" w:rsidRDefault="00446237" w:rsidP="00E219FE">
      <w:pPr>
        <w:pStyle w:val="ListParagraph"/>
        <w:rPr>
          <w:bCs/>
        </w:rPr>
      </w:pPr>
    </w:p>
    <w:p w:rsidR="007E5917" w:rsidRDefault="007E5917" w:rsidP="00E53C82">
      <w:pPr>
        <w:pStyle w:val="Heading3"/>
        <w:spacing w:line="240" w:lineRule="auto"/>
        <w:ind w:left="0"/>
        <w:rPr>
          <w:szCs w:val="28"/>
        </w:rPr>
      </w:pPr>
      <w:r w:rsidRPr="00E53C82">
        <w:rPr>
          <w:szCs w:val="28"/>
        </w:rPr>
        <w:t>Scholarship Application Procedures</w:t>
      </w:r>
    </w:p>
    <w:p w:rsidR="00D03078" w:rsidRPr="00D03078" w:rsidRDefault="00D03078" w:rsidP="00D03078"/>
    <w:p w:rsidR="00D03078" w:rsidRDefault="007E5917" w:rsidP="00D03078">
      <w:r>
        <w:t>Any eligible student may apply.  To be considered by the Trustees, the following</w:t>
      </w:r>
      <w:r w:rsidR="003428E5">
        <w:t xml:space="preserve"> items</w:t>
      </w:r>
      <w:r>
        <w:t xml:space="preserve"> must be submitted by each applicant:</w:t>
      </w:r>
    </w:p>
    <w:p w:rsidR="00D03078" w:rsidRDefault="00D03078" w:rsidP="00D03078"/>
    <w:p w:rsidR="0005397F" w:rsidRDefault="0005397F" w:rsidP="0005397F">
      <w:r>
        <w:t>1.   A completed application form.</w:t>
      </w:r>
      <w:r w:rsidR="003F6FC8">
        <w:t xml:space="preserve">  (note, if you are applying for</w:t>
      </w:r>
      <w:r w:rsidR="00B96013">
        <w:t xml:space="preserve"> more than one</w:t>
      </w:r>
      <w:r w:rsidR="003F6FC8">
        <w:t xml:space="preserve"> scholarship, only one application form is needed.)</w:t>
      </w:r>
    </w:p>
    <w:p w:rsidR="0005397F" w:rsidRDefault="0005397F" w:rsidP="0005397F"/>
    <w:p w:rsidR="0005397F" w:rsidRDefault="0005397F" w:rsidP="0005397F">
      <w:r>
        <w:t xml:space="preserve">2.   </w:t>
      </w:r>
      <w:r w:rsidR="007E5917">
        <w:t xml:space="preserve">A transcript of the student's academic </w:t>
      </w:r>
      <w:r w:rsidR="00E53C82">
        <w:t>record.</w:t>
      </w:r>
    </w:p>
    <w:p w:rsidR="0005397F" w:rsidRDefault="0005397F" w:rsidP="0005397F"/>
    <w:p w:rsidR="007E5917" w:rsidRDefault="0005397F" w:rsidP="0005397F">
      <w:r>
        <w:t xml:space="preserve">3.   </w:t>
      </w:r>
      <w:r w:rsidR="007E5917">
        <w:t xml:space="preserve">A letter of recommendation from a </w:t>
      </w:r>
      <w:r w:rsidR="00632221">
        <w:t xml:space="preserve">faculty member, </w:t>
      </w:r>
      <w:r w:rsidR="007E5917">
        <w:t>community leader, religious leader,</w:t>
      </w:r>
      <w:r w:rsidR="00632221">
        <w:t xml:space="preserve"> employer,</w:t>
      </w:r>
      <w:r w:rsidR="007E5917">
        <w:t xml:space="preserve"> or person knowledgeable of the applicant's attributes, which cite</w:t>
      </w:r>
      <w:r w:rsidR="00F43F5B">
        <w:t>s</w:t>
      </w:r>
      <w:r w:rsidR="007E5917">
        <w:t xml:space="preserve"> illustrations of the student's</w:t>
      </w:r>
      <w:r w:rsidR="00E53C82">
        <w:t xml:space="preserve"> </w:t>
      </w:r>
      <w:r w:rsidR="007E5917">
        <w:t>character</w:t>
      </w:r>
      <w:r w:rsidR="00E53C82">
        <w:t xml:space="preserve">, </w:t>
      </w:r>
      <w:r w:rsidR="007E5917">
        <w:t>leadership</w:t>
      </w:r>
      <w:r w:rsidR="00E53C82">
        <w:t xml:space="preserve"> and </w:t>
      </w:r>
      <w:r w:rsidR="007E5917">
        <w:t>citizenship</w:t>
      </w:r>
      <w:r w:rsidR="00E53C82">
        <w:t>.</w:t>
      </w:r>
    </w:p>
    <w:p w:rsidR="00EF3BF7" w:rsidRDefault="00EF3BF7" w:rsidP="00EF3BF7"/>
    <w:p w:rsidR="003D4981" w:rsidRDefault="0005397F" w:rsidP="00A22075">
      <w:r>
        <w:t>4</w:t>
      </w:r>
      <w:r w:rsidR="003D4981">
        <w:t xml:space="preserve">. </w:t>
      </w:r>
      <w:r w:rsidR="00A54AEE">
        <w:t xml:space="preserve"> </w:t>
      </w:r>
      <w:r w:rsidR="003D4981">
        <w:t>An essay on the following topic:</w:t>
      </w:r>
    </w:p>
    <w:p w:rsidR="00A54AEE" w:rsidRDefault="003D4981" w:rsidP="00A22075">
      <w:r>
        <w:tab/>
        <w:t xml:space="preserve">“Describe how you would incorporate one or more of the ideals of the ‘Four Way Test’ in your future endeavors.” </w:t>
      </w:r>
      <w:r w:rsidR="00D872FA">
        <w:t xml:space="preserve"> (maximum one-page essay)</w:t>
      </w:r>
    </w:p>
    <w:p w:rsidR="00A22075" w:rsidRDefault="00A22075" w:rsidP="00A22075"/>
    <w:p w:rsidR="009C1981" w:rsidRPr="00A22075" w:rsidRDefault="009C1981" w:rsidP="00A22075">
      <w:pPr>
        <w:spacing w:line="360" w:lineRule="auto"/>
        <w:ind w:left="432"/>
        <w:rPr>
          <w:i/>
          <w:sz w:val="22"/>
          <w:szCs w:val="22"/>
        </w:rPr>
      </w:pPr>
      <w:r w:rsidRPr="00A22075">
        <w:rPr>
          <w:i/>
          <w:sz w:val="22"/>
          <w:szCs w:val="22"/>
        </w:rPr>
        <w:t xml:space="preserve">THE </w:t>
      </w:r>
      <w:smartTag w:uri="urn:schemas-microsoft-com:office:smarttags" w:element="Street">
        <w:smartTag w:uri="urn:schemas-microsoft-com:office:smarttags" w:element="address">
          <w:r w:rsidRPr="00A22075">
            <w:rPr>
              <w:i/>
              <w:sz w:val="22"/>
              <w:szCs w:val="22"/>
            </w:rPr>
            <w:t>FOUR WAY</w:t>
          </w:r>
        </w:smartTag>
      </w:smartTag>
      <w:r w:rsidRPr="00A22075">
        <w:rPr>
          <w:i/>
          <w:sz w:val="22"/>
          <w:szCs w:val="22"/>
        </w:rPr>
        <w:t xml:space="preserve"> TEST</w:t>
      </w:r>
    </w:p>
    <w:p w:rsidR="009C1981" w:rsidRPr="00A22075" w:rsidRDefault="009C1981" w:rsidP="00A22075">
      <w:pPr>
        <w:ind w:left="432"/>
        <w:rPr>
          <w:i/>
          <w:sz w:val="22"/>
          <w:szCs w:val="22"/>
        </w:rPr>
      </w:pPr>
      <w:r w:rsidRPr="00A22075">
        <w:rPr>
          <w:i/>
          <w:sz w:val="22"/>
          <w:szCs w:val="22"/>
        </w:rPr>
        <w:t>One of the most widely printed and quoted statements of business ethics in the world is the Rotary “</w:t>
      </w:r>
      <w:smartTag w:uri="urn:schemas-microsoft-com:office:smarttags" w:element="Street">
        <w:smartTag w:uri="urn:schemas-microsoft-com:office:smarttags" w:element="address">
          <w:r w:rsidR="007B18FF" w:rsidRPr="00A22075">
            <w:rPr>
              <w:i/>
              <w:sz w:val="22"/>
              <w:szCs w:val="22"/>
            </w:rPr>
            <w:t>Four Way</w:t>
          </w:r>
        </w:smartTag>
      </w:smartTag>
      <w:r w:rsidRPr="00A22075">
        <w:rPr>
          <w:i/>
          <w:sz w:val="22"/>
          <w:szCs w:val="22"/>
        </w:rPr>
        <w:t xml:space="preserve"> Test”.  It was created by Rotarian Herbert J. Taylor in 1932 when he was asked to take charge of the Chicago based Club Aluminum Company, which was facing bankruptcy.  </w:t>
      </w:r>
      <w:smartTag w:uri="urn:schemas-microsoft-com:office:smarttags" w:element="City">
        <w:smartTag w:uri="urn:schemas-microsoft-com:office:smarttags" w:element="place">
          <w:r w:rsidRPr="00A22075">
            <w:rPr>
              <w:i/>
              <w:sz w:val="22"/>
              <w:szCs w:val="22"/>
            </w:rPr>
            <w:t>Taylor</w:t>
          </w:r>
        </w:smartTag>
      </w:smartTag>
      <w:r w:rsidRPr="00A22075">
        <w:rPr>
          <w:i/>
          <w:sz w:val="22"/>
          <w:szCs w:val="22"/>
        </w:rPr>
        <w:t xml:space="preserve"> looked for a way to save the struggling company mired in depression</w:t>
      </w:r>
      <w:r w:rsidR="00377824" w:rsidRPr="00A22075">
        <w:rPr>
          <w:i/>
          <w:sz w:val="22"/>
          <w:szCs w:val="22"/>
        </w:rPr>
        <w:t>-caused financial difficulties.</w:t>
      </w:r>
      <w:r w:rsidRPr="00A22075">
        <w:rPr>
          <w:i/>
          <w:sz w:val="22"/>
          <w:szCs w:val="22"/>
        </w:rPr>
        <w:t xml:space="preserve"> He drew up a 24-word code of ethics for all employees to follow in their business and professional lives.  The </w:t>
      </w:r>
      <w:smartTag w:uri="urn:schemas-microsoft-com:office:smarttags" w:element="Street">
        <w:smartTag w:uri="urn:schemas-microsoft-com:office:smarttags" w:element="address">
          <w:r w:rsidR="007B18FF" w:rsidRPr="00A22075">
            <w:rPr>
              <w:i/>
              <w:sz w:val="22"/>
              <w:szCs w:val="22"/>
            </w:rPr>
            <w:t>Four</w:t>
          </w:r>
          <w:r w:rsidRPr="00A22075">
            <w:rPr>
              <w:i/>
              <w:sz w:val="22"/>
              <w:szCs w:val="22"/>
            </w:rPr>
            <w:t>-Way</w:t>
          </w:r>
        </w:smartTag>
      </w:smartTag>
      <w:r w:rsidRPr="00A22075">
        <w:rPr>
          <w:i/>
          <w:sz w:val="22"/>
          <w:szCs w:val="22"/>
        </w:rPr>
        <w:t xml:space="preserve"> Test became the guide for sales, production, advertising and all relations with dealers and customers, and the survival of the company was credited to this simple philosophy.</w:t>
      </w:r>
    </w:p>
    <w:p w:rsidR="009C1981" w:rsidRPr="00A22075" w:rsidRDefault="009C1981" w:rsidP="00A22075">
      <w:pPr>
        <w:ind w:left="432"/>
        <w:rPr>
          <w:i/>
          <w:sz w:val="22"/>
          <w:szCs w:val="22"/>
        </w:rPr>
      </w:pPr>
    </w:p>
    <w:p w:rsidR="00A22075" w:rsidRDefault="009C1981" w:rsidP="00A22075">
      <w:pPr>
        <w:ind w:left="432"/>
        <w:rPr>
          <w:b/>
          <w:i/>
          <w:sz w:val="22"/>
          <w:szCs w:val="22"/>
        </w:rPr>
      </w:pPr>
      <w:r w:rsidRPr="00A22075">
        <w:rPr>
          <w:i/>
          <w:sz w:val="22"/>
          <w:szCs w:val="22"/>
        </w:rPr>
        <w:t xml:space="preserve">The </w:t>
      </w:r>
      <w:smartTag w:uri="urn:schemas-microsoft-com:office:smarttags" w:element="Street">
        <w:smartTag w:uri="urn:schemas-microsoft-com:office:smarttags" w:element="address">
          <w:r w:rsidR="007B18FF" w:rsidRPr="00A22075">
            <w:rPr>
              <w:i/>
              <w:sz w:val="22"/>
              <w:szCs w:val="22"/>
            </w:rPr>
            <w:t>Four</w:t>
          </w:r>
          <w:r w:rsidRPr="00A22075">
            <w:rPr>
              <w:i/>
              <w:sz w:val="22"/>
              <w:szCs w:val="22"/>
            </w:rPr>
            <w:t>-Way</w:t>
          </w:r>
        </w:smartTag>
      </w:smartTag>
      <w:r w:rsidRPr="00A22075">
        <w:rPr>
          <w:i/>
          <w:sz w:val="22"/>
          <w:szCs w:val="22"/>
        </w:rPr>
        <w:t xml:space="preserve"> Test was adopted by Rotary in 1943 and has been translated into more than 100 languages and published in thousands of ways.  The message is known and followed by all Rotarians.  </w:t>
      </w:r>
      <w:r w:rsidRPr="00A22075">
        <w:rPr>
          <w:b/>
          <w:i/>
          <w:sz w:val="22"/>
          <w:szCs w:val="22"/>
        </w:rPr>
        <w:t>“Of the things we think, say or do:</w:t>
      </w:r>
    </w:p>
    <w:p w:rsidR="00A22075" w:rsidRPr="00A22075" w:rsidRDefault="00A22075" w:rsidP="00A22075">
      <w:pPr>
        <w:numPr>
          <w:ilvl w:val="0"/>
          <w:numId w:val="14"/>
        </w:numPr>
        <w:rPr>
          <w:b/>
          <w:i/>
          <w:sz w:val="22"/>
          <w:szCs w:val="22"/>
        </w:rPr>
      </w:pPr>
      <w:r w:rsidRPr="00A22075">
        <w:rPr>
          <w:b/>
          <w:i/>
          <w:sz w:val="22"/>
          <w:szCs w:val="22"/>
        </w:rPr>
        <w:t>Is it the truth?</w:t>
      </w:r>
    </w:p>
    <w:p w:rsidR="009C1981" w:rsidRPr="00A22075" w:rsidRDefault="009C1981" w:rsidP="00A22075">
      <w:pPr>
        <w:numPr>
          <w:ilvl w:val="0"/>
          <w:numId w:val="14"/>
        </w:numPr>
        <w:rPr>
          <w:b/>
          <w:i/>
          <w:sz w:val="22"/>
          <w:szCs w:val="22"/>
        </w:rPr>
      </w:pPr>
      <w:r w:rsidRPr="00A22075">
        <w:rPr>
          <w:b/>
          <w:i/>
          <w:sz w:val="22"/>
          <w:szCs w:val="22"/>
        </w:rPr>
        <w:t>Is it fair to all concerned?</w:t>
      </w:r>
    </w:p>
    <w:p w:rsidR="009C1981" w:rsidRPr="00A22075" w:rsidRDefault="009C1981" w:rsidP="00A22075">
      <w:pPr>
        <w:numPr>
          <w:ilvl w:val="0"/>
          <w:numId w:val="14"/>
        </w:numPr>
        <w:rPr>
          <w:b/>
          <w:i/>
          <w:sz w:val="22"/>
          <w:szCs w:val="22"/>
        </w:rPr>
      </w:pPr>
      <w:r w:rsidRPr="00A22075">
        <w:rPr>
          <w:b/>
          <w:i/>
          <w:sz w:val="22"/>
          <w:szCs w:val="22"/>
        </w:rPr>
        <w:t>Will it build goodwill and better friendships?</w:t>
      </w:r>
    </w:p>
    <w:p w:rsidR="00BE25C7" w:rsidRPr="00246A3D" w:rsidRDefault="009C1981" w:rsidP="00246A3D">
      <w:pPr>
        <w:numPr>
          <w:ilvl w:val="0"/>
          <w:numId w:val="14"/>
        </w:numPr>
        <w:rPr>
          <w:b/>
          <w:i/>
          <w:sz w:val="22"/>
          <w:szCs w:val="22"/>
        </w:rPr>
      </w:pPr>
      <w:r w:rsidRPr="00A22075">
        <w:rPr>
          <w:b/>
          <w:i/>
          <w:sz w:val="22"/>
          <w:szCs w:val="22"/>
        </w:rPr>
        <w:t>Will it be beneficial to all concerned?”</w:t>
      </w:r>
    </w:p>
    <w:p w:rsidR="00323168" w:rsidRDefault="00323168" w:rsidP="00246A3D">
      <w:pPr>
        <w:ind w:left="2520"/>
      </w:pPr>
    </w:p>
    <w:p w:rsidR="00323168" w:rsidRDefault="006B5F2F" w:rsidP="006B5F2F">
      <w:r>
        <w:t xml:space="preserve">5.  </w:t>
      </w:r>
      <w:r w:rsidR="00323168">
        <w:t>A copy of the student’s FAFSA EFC number</w:t>
      </w:r>
      <w:r w:rsidR="0058333A">
        <w:t xml:space="preserve"> (not the entire application)</w:t>
      </w:r>
      <w:r w:rsidR="00323168">
        <w:t>.</w:t>
      </w:r>
    </w:p>
    <w:p w:rsidR="006B5F2F" w:rsidRDefault="006B5F2F" w:rsidP="006B5F2F"/>
    <w:p w:rsidR="00246A3D" w:rsidRDefault="00246A3D" w:rsidP="00246A3D"/>
    <w:p w:rsidR="00BE25C7" w:rsidRPr="00BE25C7" w:rsidRDefault="00BE25C7" w:rsidP="00BE25C7">
      <w:pPr>
        <w:jc w:val="center"/>
        <w:rPr>
          <w:b/>
          <w:sz w:val="28"/>
          <w:szCs w:val="28"/>
        </w:rPr>
      </w:pPr>
      <w:r>
        <w:rPr>
          <w:b/>
          <w:sz w:val="28"/>
          <w:szCs w:val="28"/>
        </w:rPr>
        <w:t>Application Date</w:t>
      </w:r>
    </w:p>
    <w:p w:rsidR="00BE25C7" w:rsidRDefault="00BE25C7" w:rsidP="00BE25C7"/>
    <w:p w:rsidR="00BE25C7" w:rsidRDefault="00F4430A" w:rsidP="00BE25C7">
      <w:r>
        <w:t>A</w:t>
      </w:r>
      <w:r w:rsidR="00BE25C7">
        <w:t xml:space="preserve"> completed application packet must be received by the Milford Rotary Club Ed</w:t>
      </w:r>
      <w:r w:rsidR="00377824">
        <w:t>ucatio</w:t>
      </w:r>
      <w:r w:rsidR="00D42974">
        <w:t xml:space="preserve">nal Foundation by April </w:t>
      </w:r>
      <w:r w:rsidR="003F6FC8">
        <w:t>20</w:t>
      </w:r>
      <w:r w:rsidR="00DF5CBF">
        <w:t xml:space="preserve">, 2023 </w:t>
      </w:r>
      <w:r>
        <w:t>to be eligible</w:t>
      </w:r>
      <w:r w:rsidR="00BE25C7">
        <w:t>.</w:t>
      </w:r>
    </w:p>
    <w:p w:rsidR="00446237" w:rsidRDefault="00446237" w:rsidP="00BE25C7"/>
    <w:p w:rsidR="00B76DCC" w:rsidRDefault="00B76DCC" w:rsidP="00BE25C7"/>
    <w:p w:rsidR="007E5917" w:rsidRDefault="007E5917" w:rsidP="00A96EBC">
      <w:pPr>
        <w:pStyle w:val="Heading1"/>
        <w:spacing w:line="240" w:lineRule="auto"/>
        <w:ind w:left="0"/>
      </w:pPr>
      <w:r>
        <w:lastRenderedPageBreak/>
        <w:t>20</w:t>
      </w:r>
      <w:r w:rsidR="006711DE">
        <w:t>22-2023</w:t>
      </w:r>
      <w:r>
        <w:t xml:space="preserve"> Academic Year</w:t>
      </w:r>
    </w:p>
    <w:p w:rsidR="007E5917" w:rsidRDefault="007E5917" w:rsidP="00A73235">
      <w:pPr>
        <w:spacing w:line="360" w:lineRule="auto"/>
        <w:jc w:val="center"/>
        <w:rPr>
          <w:b/>
          <w:sz w:val="28"/>
        </w:rPr>
      </w:pPr>
      <w:smartTag w:uri="urn:schemas-microsoft-com:office:smarttags" w:element="City">
        <w:smartTag w:uri="urn:schemas-microsoft-com:office:smarttags" w:element="place">
          <w:r>
            <w:rPr>
              <w:b/>
              <w:sz w:val="28"/>
            </w:rPr>
            <w:t>Milford</w:t>
          </w:r>
        </w:smartTag>
      </w:smartTag>
      <w:r>
        <w:rPr>
          <w:b/>
          <w:sz w:val="28"/>
        </w:rPr>
        <w:t xml:space="preserve"> Rotary Club Educational Foundation</w:t>
      </w:r>
    </w:p>
    <w:p w:rsidR="00F046D0" w:rsidRDefault="00362F04" w:rsidP="00B76DCC">
      <w:pPr>
        <w:spacing w:line="360" w:lineRule="auto"/>
        <w:jc w:val="center"/>
        <w:rPr>
          <w:b/>
        </w:rPr>
      </w:pPr>
      <w:r>
        <w:rPr>
          <w:b/>
        </w:rPr>
        <w:t xml:space="preserve">              </w:t>
      </w:r>
      <w:r w:rsidR="00446237">
        <w:rPr>
          <w:b/>
        </w:rPr>
        <w:t xml:space="preserve">Application for </w:t>
      </w:r>
      <w:r>
        <w:rPr>
          <w:b/>
        </w:rPr>
        <w:t xml:space="preserve">Rotary </w:t>
      </w:r>
      <w:r w:rsidR="00446237">
        <w:rPr>
          <w:b/>
        </w:rPr>
        <w:t>Traditional</w:t>
      </w:r>
      <w:r>
        <w:rPr>
          <w:b/>
        </w:rPr>
        <w:t>, Rotary</w:t>
      </w:r>
      <w:r w:rsidR="00B76DCC" w:rsidRPr="00155114">
        <w:rPr>
          <w:b/>
        </w:rPr>
        <w:t xml:space="preserve"> </w:t>
      </w:r>
      <w:r w:rsidR="00446237">
        <w:rPr>
          <w:b/>
        </w:rPr>
        <w:t>Warnell</w:t>
      </w:r>
      <w:r w:rsidR="006711DE">
        <w:rPr>
          <w:b/>
        </w:rPr>
        <w:t xml:space="preserve">, Donovan Interact, </w:t>
      </w:r>
      <w:r>
        <w:rPr>
          <w:b/>
        </w:rPr>
        <w:t xml:space="preserve">Rotary Service </w:t>
      </w:r>
      <w:proofErr w:type="gramStart"/>
      <w:r>
        <w:rPr>
          <w:b/>
        </w:rPr>
        <w:t>Above</w:t>
      </w:r>
      <w:proofErr w:type="gramEnd"/>
      <w:r>
        <w:rPr>
          <w:b/>
        </w:rPr>
        <w:t xml:space="preserve"> Self</w:t>
      </w:r>
      <w:r w:rsidR="006711DE">
        <w:rPr>
          <w:b/>
        </w:rPr>
        <w:t xml:space="preserve">, Rotary Perseverance, Dr. William Warren Memorial, and </w:t>
      </w:r>
    </w:p>
    <w:p w:rsidR="00B76DCC" w:rsidRDefault="006711DE" w:rsidP="00B76DCC">
      <w:pPr>
        <w:spacing w:line="360" w:lineRule="auto"/>
        <w:jc w:val="center"/>
        <w:rPr>
          <w:b/>
        </w:rPr>
      </w:pPr>
      <w:r>
        <w:rPr>
          <w:b/>
        </w:rPr>
        <w:t>Garbutt Family Trust</w:t>
      </w:r>
      <w:r w:rsidR="00446237">
        <w:rPr>
          <w:b/>
        </w:rPr>
        <w:t xml:space="preserve"> </w:t>
      </w:r>
      <w:r w:rsidR="00B76DCC" w:rsidRPr="00155114">
        <w:rPr>
          <w:b/>
        </w:rPr>
        <w:t>Scholarships</w:t>
      </w:r>
    </w:p>
    <w:p w:rsidR="00F046D0" w:rsidRPr="00155114" w:rsidRDefault="00F046D0" w:rsidP="00B76DCC">
      <w:pPr>
        <w:spacing w:line="360" w:lineRule="auto"/>
        <w:jc w:val="center"/>
        <w:rPr>
          <w:b/>
        </w:rPr>
      </w:pPr>
    </w:p>
    <w:p w:rsidR="007E5917" w:rsidRDefault="007E5917" w:rsidP="00A73235">
      <w:pPr>
        <w:numPr>
          <w:ilvl w:val="0"/>
          <w:numId w:val="1"/>
        </w:numPr>
        <w:rPr>
          <w:sz w:val="28"/>
        </w:rPr>
      </w:pPr>
      <w:r>
        <w:rPr>
          <w:sz w:val="28"/>
        </w:rPr>
        <w:t>Instructions</w:t>
      </w:r>
    </w:p>
    <w:p w:rsidR="007E5917" w:rsidRDefault="007E5917" w:rsidP="00A73235">
      <w:pPr>
        <w:numPr>
          <w:ilvl w:val="0"/>
          <w:numId w:val="2"/>
        </w:numPr>
      </w:pPr>
      <w:r>
        <w:t>This form is to be completed by the applicant.</w:t>
      </w:r>
    </w:p>
    <w:p w:rsidR="007E5917" w:rsidRDefault="007E5917" w:rsidP="00A73235">
      <w:pPr>
        <w:numPr>
          <w:ilvl w:val="0"/>
          <w:numId w:val="2"/>
        </w:numPr>
      </w:pPr>
      <w:r>
        <w:t>All questions must be answered and supporting information submitted.</w:t>
      </w:r>
    </w:p>
    <w:p w:rsidR="007E5917" w:rsidRDefault="007E5917" w:rsidP="00A73235">
      <w:pPr>
        <w:numPr>
          <w:ilvl w:val="0"/>
          <w:numId w:val="2"/>
        </w:numPr>
      </w:pPr>
      <w:r>
        <w:t>The application form and all correspondence should be addressed to:</w:t>
      </w:r>
    </w:p>
    <w:p w:rsidR="007E5917" w:rsidRDefault="00B96013" w:rsidP="00A73235">
      <w:pPr>
        <w:ind w:left="2160"/>
      </w:pPr>
      <w:r>
        <w:t>Milford Rotary Club</w:t>
      </w:r>
    </w:p>
    <w:p w:rsidR="007E5917" w:rsidRDefault="007E5917" w:rsidP="00A73235">
      <w:pPr>
        <w:ind w:left="2160"/>
      </w:pPr>
      <w:r>
        <w:t>Trustees, Educational Foundation</w:t>
      </w:r>
    </w:p>
    <w:p w:rsidR="007E5917" w:rsidRDefault="007E5917" w:rsidP="00A73235">
      <w:pPr>
        <w:ind w:left="2160"/>
      </w:pPr>
      <w:smartTag w:uri="urn:schemas-microsoft-com:office:smarttags" w:element="address">
        <w:smartTag w:uri="urn:schemas-microsoft-com:office:smarttags" w:element="Street">
          <w:r>
            <w:t>P.O. Box</w:t>
          </w:r>
        </w:smartTag>
        <w:r>
          <w:t xml:space="preserve"> 10</w:t>
        </w:r>
      </w:smartTag>
    </w:p>
    <w:p w:rsidR="007E5917" w:rsidRDefault="007E5917" w:rsidP="00A73235">
      <w:pPr>
        <w:ind w:left="2160"/>
      </w:pPr>
      <w:smartTag w:uri="urn:schemas-microsoft-com:office:smarttags" w:element="City">
        <w:r>
          <w:t>Milford</w:t>
        </w:r>
      </w:smartTag>
      <w:r>
        <w:t xml:space="preserve">, </w:t>
      </w:r>
      <w:smartTag w:uri="urn:schemas-microsoft-com:office:smarttags" w:element="State">
        <w:r>
          <w:t>DE</w:t>
        </w:r>
      </w:smartTag>
      <w:r>
        <w:t xml:space="preserve"> 19963</w:t>
      </w:r>
    </w:p>
    <w:p w:rsidR="00362F04" w:rsidRDefault="00362F04" w:rsidP="00A73235">
      <w:pPr>
        <w:ind w:left="2160"/>
      </w:pPr>
    </w:p>
    <w:p w:rsidR="00362F04" w:rsidRDefault="00362F04" w:rsidP="00A73235">
      <w:pPr>
        <w:ind w:left="2160"/>
        <w:rPr>
          <w:b/>
        </w:rPr>
      </w:pPr>
      <w:r w:rsidRPr="006711DE">
        <w:rPr>
          <w:b/>
        </w:rPr>
        <w:t>Or</w:t>
      </w:r>
      <w:r>
        <w:t xml:space="preserve"> applications and supporting materials may be sent in a </w:t>
      </w:r>
      <w:r w:rsidRPr="00362F04">
        <w:rPr>
          <w:b/>
        </w:rPr>
        <w:t>pdf format</w:t>
      </w:r>
      <w:r>
        <w:rPr>
          <w:b/>
        </w:rPr>
        <w:t xml:space="preserve"> </w:t>
      </w:r>
      <w:r w:rsidRPr="00F97698">
        <w:t>to:</w:t>
      </w:r>
    </w:p>
    <w:p w:rsidR="00362F04" w:rsidRDefault="001A3880" w:rsidP="00A73235">
      <w:pPr>
        <w:ind w:left="2160"/>
        <w:rPr>
          <w:b/>
        </w:rPr>
      </w:pPr>
      <w:hyperlink r:id="rId8" w:history="1">
        <w:r w:rsidR="00362F04" w:rsidRPr="003A15B9">
          <w:rPr>
            <w:rStyle w:val="Hyperlink"/>
            <w:b/>
          </w:rPr>
          <w:t>mrced1925@gmail.com</w:t>
        </w:r>
      </w:hyperlink>
    </w:p>
    <w:p w:rsidR="00362F04" w:rsidRDefault="00362F04" w:rsidP="00A73235">
      <w:pPr>
        <w:ind w:left="2160"/>
      </w:pPr>
    </w:p>
    <w:p w:rsidR="00E127F6" w:rsidRDefault="003D4981" w:rsidP="00E127F6">
      <w:pPr>
        <w:numPr>
          <w:ilvl w:val="0"/>
          <w:numId w:val="2"/>
        </w:numPr>
      </w:pPr>
      <w:r>
        <w:t xml:space="preserve"> </w:t>
      </w:r>
      <w:r w:rsidR="00B16A04">
        <w:t>Please check the</w:t>
      </w:r>
      <w:r w:rsidR="00446237">
        <w:t xml:space="preserve"> scholarship(s)</w:t>
      </w:r>
      <w:r>
        <w:t xml:space="preserve"> you </w:t>
      </w:r>
      <w:r w:rsidR="00446237">
        <w:t xml:space="preserve">are </w:t>
      </w:r>
      <w:r>
        <w:t xml:space="preserve">applying for? </w:t>
      </w:r>
    </w:p>
    <w:p w:rsidR="00362F04" w:rsidRDefault="00E127F6" w:rsidP="00E127F6">
      <w:pPr>
        <w:ind w:left="1080"/>
      </w:pPr>
      <w:r>
        <w:tab/>
      </w:r>
      <w:r>
        <w:tab/>
      </w:r>
      <w:r w:rsidR="00B16A04">
        <w:t xml:space="preserve">___ </w:t>
      </w:r>
      <w:r w:rsidR="00362F04">
        <w:t xml:space="preserve">Rotary </w:t>
      </w:r>
      <w:r w:rsidR="00B16A04">
        <w:t>Traditional</w:t>
      </w:r>
      <w:r w:rsidR="003D4981">
        <w:t xml:space="preserve">   </w:t>
      </w:r>
      <w:r w:rsidR="00B16A04">
        <w:t>___</w:t>
      </w:r>
      <w:r w:rsidR="003D4981">
        <w:t xml:space="preserve"> </w:t>
      </w:r>
      <w:r w:rsidR="00362F04">
        <w:t xml:space="preserve">Rotary </w:t>
      </w:r>
      <w:r w:rsidR="003D4981">
        <w:t>Warnell</w:t>
      </w:r>
      <w:r w:rsidR="00362F04">
        <w:t xml:space="preserve"> ___ Donovan Interact </w:t>
      </w:r>
    </w:p>
    <w:p w:rsidR="00B76DCC" w:rsidRDefault="00362F04" w:rsidP="00362F04">
      <w:pPr>
        <w:ind w:left="1800" w:firstLine="360"/>
      </w:pPr>
      <w:r>
        <w:t xml:space="preserve">___ Rotary Service </w:t>
      </w:r>
      <w:proofErr w:type="gramStart"/>
      <w:r>
        <w:t>Above</w:t>
      </w:r>
      <w:proofErr w:type="gramEnd"/>
      <w:r>
        <w:t xml:space="preserve"> Self </w:t>
      </w:r>
      <w:r w:rsidR="00DF5CBF">
        <w:t>___Rotary Perseverance</w:t>
      </w:r>
    </w:p>
    <w:p w:rsidR="00DF5CBF" w:rsidRDefault="00DF5CBF" w:rsidP="00362F04">
      <w:pPr>
        <w:ind w:left="1800" w:firstLine="360"/>
      </w:pPr>
      <w:r>
        <w:t>___Dr. William Warren Memorial ___Garbutt Family Trust</w:t>
      </w:r>
    </w:p>
    <w:p w:rsidR="00B76DCC" w:rsidRDefault="00B76DCC" w:rsidP="00B76DCC"/>
    <w:p w:rsidR="007E5917" w:rsidRDefault="007E5917">
      <w:pPr>
        <w:numPr>
          <w:ilvl w:val="0"/>
          <w:numId w:val="1"/>
        </w:numPr>
        <w:spacing w:line="360" w:lineRule="auto"/>
        <w:rPr>
          <w:sz w:val="28"/>
        </w:rPr>
      </w:pPr>
      <w:r>
        <w:rPr>
          <w:sz w:val="28"/>
        </w:rPr>
        <w:t>Applicant</w:t>
      </w:r>
    </w:p>
    <w:p w:rsidR="007E5917" w:rsidRDefault="007E5917">
      <w:pPr>
        <w:numPr>
          <w:ilvl w:val="0"/>
          <w:numId w:val="3"/>
        </w:numPr>
        <w:spacing w:line="480" w:lineRule="auto"/>
      </w:pPr>
      <w:r>
        <w:t>Name:</w:t>
      </w:r>
    </w:p>
    <w:p w:rsidR="007E5917" w:rsidRDefault="007E5917">
      <w:pPr>
        <w:numPr>
          <w:ilvl w:val="0"/>
          <w:numId w:val="3"/>
        </w:numPr>
        <w:spacing w:line="480" w:lineRule="auto"/>
      </w:pPr>
      <w:r>
        <w:t>Permanent Residence:</w:t>
      </w:r>
    </w:p>
    <w:p w:rsidR="007E5917" w:rsidRDefault="007E5917" w:rsidP="003F6FC8">
      <w:pPr>
        <w:numPr>
          <w:ilvl w:val="0"/>
          <w:numId w:val="3"/>
        </w:numPr>
        <w:spacing w:line="480" w:lineRule="auto"/>
      </w:pPr>
      <w:r>
        <w:t>Telephone Number:</w:t>
      </w:r>
      <w:r w:rsidR="00862445">
        <w:t xml:space="preserve"> </w:t>
      </w:r>
      <w:r w:rsidR="00362F04">
        <w:t xml:space="preserve"> Home___________ Cell ___________</w:t>
      </w:r>
    </w:p>
    <w:p w:rsidR="00362F04" w:rsidRDefault="00362F04" w:rsidP="003F6FC8">
      <w:pPr>
        <w:numPr>
          <w:ilvl w:val="0"/>
          <w:numId w:val="3"/>
        </w:numPr>
        <w:spacing w:line="480" w:lineRule="auto"/>
      </w:pPr>
      <w:r>
        <w:t>E-mail address: ___________________________________</w:t>
      </w:r>
    </w:p>
    <w:p w:rsidR="007E5917" w:rsidRDefault="007E5917" w:rsidP="00632221">
      <w:pPr>
        <w:numPr>
          <w:ilvl w:val="0"/>
          <w:numId w:val="3"/>
        </w:numPr>
        <w:spacing w:line="480" w:lineRule="auto"/>
      </w:pPr>
      <w:r>
        <w:t>College or University you plan to attend:</w:t>
      </w:r>
    </w:p>
    <w:p w:rsidR="003F6FC8" w:rsidRDefault="003F6FC8" w:rsidP="00632221">
      <w:pPr>
        <w:numPr>
          <w:ilvl w:val="0"/>
          <w:numId w:val="3"/>
        </w:numPr>
        <w:spacing w:line="480" w:lineRule="auto"/>
      </w:pPr>
      <w:r>
        <w:t>Specify intended major:</w:t>
      </w:r>
    </w:p>
    <w:p w:rsidR="0058333A" w:rsidRDefault="0058333A" w:rsidP="00632221">
      <w:pPr>
        <w:numPr>
          <w:ilvl w:val="0"/>
          <w:numId w:val="3"/>
        </w:numPr>
        <w:spacing w:line="480" w:lineRule="auto"/>
      </w:pPr>
      <w:r>
        <w:t>FAFSA EFC Number _______________</w:t>
      </w:r>
    </w:p>
    <w:p w:rsidR="0058333A" w:rsidRDefault="0058333A" w:rsidP="00632221">
      <w:pPr>
        <w:numPr>
          <w:ilvl w:val="0"/>
          <w:numId w:val="3"/>
        </w:numPr>
        <w:spacing w:line="480" w:lineRule="auto"/>
      </w:pPr>
      <w:r>
        <w:t>Are you a member of an Interact Club?  __________</w:t>
      </w:r>
    </w:p>
    <w:p w:rsidR="0058333A" w:rsidRDefault="0058333A" w:rsidP="0058333A">
      <w:pPr>
        <w:spacing w:line="480" w:lineRule="auto"/>
        <w:ind w:left="1260"/>
      </w:pPr>
    </w:p>
    <w:p w:rsidR="00F046D0" w:rsidRDefault="00F046D0" w:rsidP="0058333A">
      <w:pPr>
        <w:spacing w:line="480" w:lineRule="auto"/>
        <w:ind w:left="1260"/>
      </w:pPr>
    </w:p>
    <w:p w:rsidR="00DF5CBF" w:rsidRDefault="00DF5CBF" w:rsidP="0058333A">
      <w:pPr>
        <w:spacing w:line="480" w:lineRule="auto"/>
        <w:ind w:left="1260"/>
      </w:pPr>
    </w:p>
    <w:p w:rsidR="007E5917" w:rsidRDefault="007E5917">
      <w:pPr>
        <w:numPr>
          <w:ilvl w:val="0"/>
          <w:numId w:val="1"/>
        </w:numPr>
        <w:spacing w:line="360" w:lineRule="auto"/>
      </w:pPr>
      <w:r>
        <w:rPr>
          <w:sz w:val="28"/>
        </w:rPr>
        <w:t xml:space="preserve">Activities </w:t>
      </w:r>
      <w:r w:rsidR="00155114">
        <w:t>(</w:t>
      </w:r>
      <w:r>
        <w:t xml:space="preserve"> </w:t>
      </w:r>
      <w:r w:rsidR="0058333A">
        <w:t>list on a separate page</w:t>
      </w:r>
      <w:r>
        <w:t>)</w:t>
      </w:r>
    </w:p>
    <w:p w:rsidR="007E5917" w:rsidRDefault="007E5917" w:rsidP="00A73235">
      <w:pPr>
        <w:numPr>
          <w:ilvl w:val="0"/>
          <w:numId w:val="5"/>
        </w:numPr>
      </w:pPr>
      <w:r>
        <w:t>Please list extracurricular school activities</w:t>
      </w:r>
      <w:r w:rsidR="00632221">
        <w:t xml:space="preserve">, community or “out-of-school” activities, </w:t>
      </w:r>
      <w:r>
        <w:t>and leadership positions held or letters received:</w:t>
      </w:r>
    </w:p>
    <w:p w:rsidR="00C764A6" w:rsidRDefault="00C764A6" w:rsidP="00A73235">
      <w:pPr>
        <w:ind w:left="720"/>
      </w:pPr>
    </w:p>
    <w:p w:rsidR="007E5917" w:rsidRDefault="007E5917" w:rsidP="00A73235">
      <w:pPr>
        <w:numPr>
          <w:ilvl w:val="0"/>
          <w:numId w:val="5"/>
        </w:numPr>
      </w:pPr>
      <w:r>
        <w:t>Please list awards or special recognitions that you have received:</w:t>
      </w:r>
    </w:p>
    <w:p w:rsidR="007E5917" w:rsidRDefault="007E5917" w:rsidP="00A73235"/>
    <w:p w:rsidR="00DF5CBF" w:rsidRDefault="00DF5CBF" w:rsidP="00DF5CBF">
      <w:pPr>
        <w:pStyle w:val="ListParagraph"/>
        <w:numPr>
          <w:ilvl w:val="0"/>
          <w:numId w:val="1"/>
        </w:numPr>
        <w:rPr>
          <w:sz w:val="28"/>
          <w:szCs w:val="28"/>
        </w:rPr>
      </w:pPr>
      <w:r w:rsidRPr="00DF5CBF">
        <w:rPr>
          <w:sz w:val="28"/>
          <w:szCs w:val="28"/>
        </w:rPr>
        <w:t>Rotary Perseverance scholarship only</w:t>
      </w:r>
    </w:p>
    <w:p w:rsidR="00DF5CBF" w:rsidRPr="00DF5CBF" w:rsidRDefault="00DF5CBF" w:rsidP="00DF5CBF">
      <w:pPr>
        <w:pStyle w:val="ListParagraph"/>
        <w:ind w:left="360"/>
      </w:pPr>
      <w:r>
        <w:t>Briefly describe a s</w:t>
      </w:r>
      <w:r w:rsidR="001A3880">
        <w:t>ituation where you overcame a</w:t>
      </w:r>
      <w:bookmarkStart w:id="0" w:name="_GoBack"/>
      <w:bookmarkEnd w:id="0"/>
      <w:r>
        <w:t xml:space="preserve"> hardship or you showed your grit.</w:t>
      </w:r>
    </w:p>
    <w:p w:rsidR="00DF5CBF" w:rsidRPr="00DF5CBF" w:rsidRDefault="00DF5CBF" w:rsidP="00DF5CBF">
      <w:pPr>
        <w:pStyle w:val="ListParagraph"/>
        <w:ind w:left="360"/>
        <w:rPr>
          <w:sz w:val="28"/>
          <w:szCs w:val="28"/>
        </w:rPr>
      </w:pPr>
    </w:p>
    <w:p w:rsidR="007E5917" w:rsidRDefault="007E5917" w:rsidP="00A73235">
      <w:pPr>
        <w:numPr>
          <w:ilvl w:val="0"/>
          <w:numId w:val="1"/>
        </w:numPr>
        <w:rPr>
          <w:sz w:val="28"/>
        </w:rPr>
      </w:pPr>
      <w:r>
        <w:rPr>
          <w:sz w:val="28"/>
        </w:rPr>
        <w:t>Optional Information</w:t>
      </w:r>
    </w:p>
    <w:p w:rsidR="007E5917" w:rsidRDefault="007E5917" w:rsidP="00A73235">
      <w:pPr>
        <w:ind w:left="360"/>
      </w:pPr>
      <w:r>
        <w:t xml:space="preserve">Please add anything else about yourself that was not included in your other responses that </w:t>
      </w:r>
      <w:r w:rsidR="00F43F5B">
        <w:t xml:space="preserve">you think </w:t>
      </w:r>
      <w:r>
        <w:t>should be considered when evaluating this application:</w:t>
      </w:r>
    </w:p>
    <w:p w:rsidR="007E5917" w:rsidRDefault="007E5917" w:rsidP="00A73235"/>
    <w:p w:rsidR="0058333A" w:rsidRDefault="0058333A" w:rsidP="00A73235"/>
    <w:p w:rsidR="0058333A" w:rsidRDefault="0058333A" w:rsidP="00A73235"/>
    <w:p w:rsidR="0058333A" w:rsidRDefault="0058333A" w:rsidP="00A73235"/>
    <w:p w:rsidR="00A73235" w:rsidRPr="00A73235" w:rsidRDefault="007E5917" w:rsidP="00A73235">
      <w:pPr>
        <w:numPr>
          <w:ilvl w:val="0"/>
          <w:numId w:val="1"/>
        </w:numPr>
      </w:pPr>
      <w:r>
        <w:rPr>
          <w:sz w:val="28"/>
        </w:rPr>
        <w:t>Certification</w:t>
      </w:r>
    </w:p>
    <w:p w:rsidR="007E5917" w:rsidRDefault="007E5917" w:rsidP="00A73235">
      <w:r>
        <w:t xml:space="preserve">I certify that the information given herein is true and correct.  I agree to allow the Milford Rotary Club Educational Foundation to verify any information on this application.  </w:t>
      </w:r>
    </w:p>
    <w:p w:rsidR="00BE25C7" w:rsidRDefault="00BE25C7">
      <w:pPr>
        <w:spacing w:line="360" w:lineRule="auto"/>
        <w:ind w:left="360"/>
      </w:pPr>
    </w:p>
    <w:p w:rsidR="0058333A" w:rsidRDefault="0058333A">
      <w:pPr>
        <w:spacing w:line="360" w:lineRule="auto"/>
        <w:ind w:left="360"/>
      </w:pPr>
    </w:p>
    <w:p w:rsidR="0058333A" w:rsidRDefault="0058333A">
      <w:pPr>
        <w:spacing w:line="360" w:lineRule="auto"/>
        <w:ind w:left="360"/>
      </w:pPr>
    </w:p>
    <w:p w:rsidR="007E5917" w:rsidRDefault="007E5917">
      <w:pPr>
        <w:spacing w:line="360" w:lineRule="auto"/>
        <w:ind w:left="360"/>
      </w:pPr>
      <w:r>
        <w:t xml:space="preserve">_______________________________      </w:t>
      </w:r>
      <w:r>
        <w:tab/>
        <w:t>______________________________</w:t>
      </w:r>
    </w:p>
    <w:p w:rsidR="007E5917" w:rsidRDefault="0058333A">
      <w:pPr>
        <w:spacing w:line="360" w:lineRule="auto"/>
        <w:ind w:left="360"/>
      </w:pPr>
      <w:r>
        <w:t xml:space="preserve">Applicant </w:t>
      </w:r>
      <w:r w:rsidR="007E5917">
        <w:t xml:space="preserve">   </w:t>
      </w:r>
      <w:r w:rsidR="007E5917">
        <w:tab/>
      </w:r>
      <w:r w:rsidR="007E5917">
        <w:tab/>
      </w:r>
      <w:r w:rsidR="007E5917">
        <w:tab/>
      </w:r>
      <w:r>
        <w:tab/>
      </w:r>
      <w:r>
        <w:tab/>
        <w:t xml:space="preserve">Parent or Guardian </w:t>
      </w: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p w:rsidR="0058333A" w:rsidRDefault="0058333A">
      <w:pPr>
        <w:spacing w:line="360" w:lineRule="auto"/>
        <w:ind w:left="360"/>
      </w:pPr>
    </w:p>
    <w:sectPr w:rsidR="0058333A" w:rsidSect="00E53C82">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arsity">
    <w:altName w:val="Courier New"/>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F25"/>
    <w:multiLevelType w:val="hybridMultilevel"/>
    <w:tmpl w:val="43E294FA"/>
    <w:lvl w:ilvl="0" w:tplc="273C7E6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71C7CF2"/>
    <w:multiLevelType w:val="singleLevel"/>
    <w:tmpl w:val="466E5004"/>
    <w:lvl w:ilvl="0">
      <w:start w:val="1"/>
      <w:numFmt w:val="lowerLetter"/>
      <w:lvlText w:val="%1."/>
      <w:lvlJc w:val="left"/>
      <w:pPr>
        <w:tabs>
          <w:tab w:val="num" w:pos="2520"/>
        </w:tabs>
        <w:ind w:left="2520" w:hanging="360"/>
      </w:pPr>
      <w:rPr>
        <w:rFonts w:hint="default"/>
      </w:rPr>
    </w:lvl>
  </w:abstractNum>
  <w:abstractNum w:abstractNumId="2" w15:restartNumberingAfterBreak="0">
    <w:nsid w:val="07B42C4A"/>
    <w:multiLevelType w:val="singleLevel"/>
    <w:tmpl w:val="9230A890"/>
    <w:lvl w:ilvl="0">
      <w:start w:val="1"/>
      <w:numFmt w:val="decimal"/>
      <w:lvlText w:val="%1)"/>
      <w:lvlJc w:val="left"/>
      <w:pPr>
        <w:tabs>
          <w:tab w:val="num" w:pos="1815"/>
        </w:tabs>
        <w:ind w:left="1815" w:hanging="375"/>
      </w:pPr>
      <w:rPr>
        <w:rFonts w:hint="default"/>
      </w:rPr>
    </w:lvl>
  </w:abstractNum>
  <w:abstractNum w:abstractNumId="3" w15:restartNumberingAfterBreak="0">
    <w:nsid w:val="0AED534C"/>
    <w:multiLevelType w:val="hybridMultilevel"/>
    <w:tmpl w:val="E2E2A14A"/>
    <w:lvl w:ilvl="0" w:tplc="7C22A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4497844"/>
    <w:multiLevelType w:val="singleLevel"/>
    <w:tmpl w:val="3AF06D16"/>
    <w:lvl w:ilvl="0">
      <w:start w:val="1"/>
      <w:numFmt w:val="lowerLetter"/>
      <w:lvlText w:val="%1."/>
      <w:lvlJc w:val="left"/>
      <w:pPr>
        <w:tabs>
          <w:tab w:val="num" w:pos="2520"/>
        </w:tabs>
        <w:ind w:left="2520" w:hanging="360"/>
      </w:pPr>
      <w:rPr>
        <w:rFonts w:hint="default"/>
      </w:rPr>
    </w:lvl>
  </w:abstractNum>
  <w:abstractNum w:abstractNumId="5" w15:restartNumberingAfterBreak="0">
    <w:nsid w:val="1B374BC5"/>
    <w:multiLevelType w:val="hybridMultilevel"/>
    <w:tmpl w:val="048254E8"/>
    <w:lvl w:ilvl="0" w:tplc="B34ABF0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0494B8F"/>
    <w:multiLevelType w:val="singleLevel"/>
    <w:tmpl w:val="C91002FE"/>
    <w:lvl w:ilvl="0">
      <w:start w:val="1"/>
      <w:numFmt w:val="lowerLetter"/>
      <w:lvlText w:val="%1)"/>
      <w:lvlJc w:val="left"/>
      <w:pPr>
        <w:tabs>
          <w:tab w:val="num" w:pos="1440"/>
        </w:tabs>
        <w:ind w:left="1440" w:hanging="360"/>
      </w:pPr>
      <w:rPr>
        <w:rFonts w:hint="default"/>
      </w:rPr>
    </w:lvl>
  </w:abstractNum>
  <w:abstractNum w:abstractNumId="7" w15:restartNumberingAfterBreak="0">
    <w:nsid w:val="259C1C81"/>
    <w:multiLevelType w:val="singleLevel"/>
    <w:tmpl w:val="47B2E6CA"/>
    <w:lvl w:ilvl="0">
      <w:start w:val="1"/>
      <w:numFmt w:val="upperLetter"/>
      <w:lvlText w:val="%1."/>
      <w:lvlJc w:val="left"/>
      <w:pPr>
        <w:tabs>
          <w:tab w:val="num" w:pos="360"/>
        </w:tabs>
        <w:ind w:left="360" w:hanging="360"/>
      </w:pPr>
      <w:rPr>
        <w:rFonts w:hint="default"/>
        <w:sz w:val="28"/>
        <w:szCs w:val="28"/>
      </w:rPr>
    </w:lvl>
  </w:abstractNum>
  <w:abstractNum w:abstractNumId="8" w15:restartNumberingAfterBreak="0">
    <w:nsid w:val="26095ADC"/>
    <w:multiLevelType w:val="singleLevel"/>
    <w:tmpl w:val="F0C08D16"/>
    <w:lvl w:ilvl="0">
      <w:start w:val="1"/>
      <w:numFmt w:val="decimal"/>
      <w:lvlText w:val="%1."/>
      <w:lvlJc w:val="left"/>
      <w:pPr>
        <w:tabs>
          <w:tab w:val="num" w:pos="1080"/>
        </w:tabs>
        <w:ind w:left="1080" w:hanging="360"/>
      </w:pPr>
      <w:rPr>
        <w:rFonts w:hint="default"/>
      </w:rPr>
    </w:lvl>
  </w:abstractNum>
  <w:abstractNum w:abstractNumId="9" w15:restartNumberingAfterBreak="0">
    <w:nsid w:val="2D717DEE"/>
    <w:multiLevelType w:val="singleLevel"/>
    <w:tmpl w:val="E27C5648"/>
    <w:lvl w:ilvl="0">
      <w:start w:val="1"/>
      <w:numFmt w:val="decimal"/>
      <w:lvlText w:val="%1."/>
      <w:lvlJc w:val="left"/>
      <w:pPr>
        <w:tabs>
          <w:tab w:val="num" w:pos="1080"/>
        </w:tabs>
        <w:ind w:left="1080" w:hanging="360"/>
      </w:pPr>
      <w:rPr>
        <w:rFonts w:hint="default"/>
      </w:rPr>
    </w:lvl>
  </w:abstractNum>
  <w:abstractNum w:abstractNumId="10" w15:restartNumberingAfterBreak="0">
    <w:nsid w:val="32E6663D"/>
    <w:multiLevelType w:val="singleLevel"/>
    <w:tmpl w:val="0BC2969A"/>
    <w:lvl w:ilvl="0">
      <w:start w:val="1"/>
      <w:numFmt w:val="decimal"/>
      <w:lvlText w:val="%1."/>
      <w:lvlJc w:val="left"/>
      <w:pPr>
        <w:tabs>
          <w:tab w:val="num" w:pos="1260"/>
        </w:tabs>
        <w:ind w:left="1260" w:hanging="360"/>
      </w:pPr>
      <w:rPr>
        <w:rFonts w:hint="default"/>
      </w:rPr>
    </w:lvl>
  </w:abstractNum>
  <w:abstractNum w:abstractNumId="11" w15:restartNumberingAfterBreak="0">
    <w:nsid w:val="56263DF0"/>
    <w:multiLevelType w:val="hybridMultilevel"/>
    <w:tmpl w:val="E6A29AB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66A1DAA"/>
    <w:multiLevelType w:val="hybridMultilevel"/>
    <w:tmpl w:val="1828F61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DA05DC"/>
    <w:multiLevelType w:val="hybridMultilevel"/>
    <w:tmpl w:val="8558FA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8"/>
  </w:num>
  <w:num w:numId="6">
    <w:abstractNumId w:val="3"/>
  </w:num>
  <w:num w:numId="7">
    <w:abstractNumId w:val="0"/>
  </w:num>
  <w:num w:numId="8">
    <w:abstractNumId w:val="2"/>
  </w:num>
  <w:num w:numId="9">
    <w:abstractNumId w:val="1"/>
  </w:num>
  <w:num w:numId="10">
    <w:abstractNumId w:val="4"/>
  </w:num>
  <w:num w:numId="11">
    <w:abstractNumId w:val="5"/>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21"/>
    <w:rsid w:val="0003691C"/>
    <w:rsid w:val="00052B0C"/>
    <w:rsid w:val="0005397F"/>
    <w:rsid w:val="00067215"/>
    <w:rsid w:val="000B0F4D"/>
    <w:rsid w:val="000C72A6"/>
    <w:rsid w:val="001210A8"/>
    <w:rsid w:val="00155114"/>
    <w:rsid w:val="00191E36"/>
    <w:rsid w:val="001968FA"/>
    <w:rsid w:val="001A3880"/>
    <w:rsid w:val="001C100B"/>
    <w:rsid w:val="001D4E19"/>
    <w:rsid w:val="002319A3"/>
    <w:rsid w:val="00246A3D"/>
    <w:rsid w:val="002774AF"/>
    <w:rsid w:val="00292270"/>
    <w:rsid w:val="00292776"/>
    <w:rsid w:val="002A6B91"/>
    <w:rsid w:val="003164C7"/>
    <w:rsid w:val="00323168"/>
    <w:rsid w:val="003428E5"/>
    <w:rsid w:val="00362F04"/>
    <w:rsid w:val="00377824"/>
    <w:rsid w:val="003D4981"/>
    <w:rsid w:val="003F6FC8"/>
    <w:rsid w:val="00400402"/>
    <w:rsid w:val="00446237"/>
    <w:rsid w:val="00481715"/>
    <w:rsid w:val="005153F9"/>
    <w:rsid w:val="00565568"/>
    <w:rsid w:val="005664FE"/>
    <w:rsid w:val="0058333A"/>
    <w:rsid w:val="0058518B"/>
    <w:rsid w:val="005C4094"/>
    <w:rsid w:val="00617F85"/>
    <w:rsid w:val="00632221"/>
    <w:rsid w:val="006711DE"/>
    <w:rsid w:val="006737A8"/>
    <w:rsid w:val="006B5F2F"/>
    <w:rsid w:val="00702AB4"/>
    <w:rsid w:val="00735D01"/>
    <w:rsid w:val="007A19E9"/>
    <w:rsid w:val="007B18FF"/>
    <w:rsid w:val="007E5917"/>
    <w:rsid w:val="0085356F"/>
    <w:rsid w:val="00862445"/>
    <w:rsid w:val="00885D4D"/>
    <w:rsid w:val="008A1F3E"/>
    <w:rsid w:val="008F5CD9"/>
    <w:rsid w:val="009046F0"/>
    <w:rsid w:val="009876BC"/>
    <w:rsid w:val="009B2058"/>
    <w:rsid w:val="009B524C"/>
    <w:rsid w:val="009C1981"/>
    <w:rsid w:val="009E5635"/>
    <w:rsid w:val="00A12A78"/>
    <w:rsid w:val="00A22075"/>
    <w:rsid w:val="00A441F6"/>
    <w:rsid w:val="00A54AEE"/>
    <w:rsid w:val="00A73235"/>
    <w:rsid w:val="00A835EE"/>
    <w:rsid w:val="00A96EBC"/>
    <w:rsid w:val="00AD3C90"/>
    <w:rsid w:val="00AE03DA"/>
    <w:rsid w:val="00B04676"/>
    <w:rsid w:val="00B16A04"/>
    <w:rsid w:val="00B36AA1"/>
    <w:rsid w:val="00B76DCC"/>
    <w:rsid w:val="00B96013"/>
    <w:rsid w:val="00BE25C7"/>
    <w:rsid w:val="00C628EC"/>
    <w:rsid w:val="00C72572"/>
    <w:rsid w:val="00C73B6E"/>
    <w:rsid w:val="00C764A6"/>
    <w:rsid w:val="00C77553"/>
    <w:rsid w:val="00D03078"/>
    <w:rsid w:val="00D42974"/>
    <w:rsid w:val="00D57A87"/>
    <w:rsid w:val="00D872FA"/>
    <w:rsid w:val="00DF5CBF"/>
    <w:rsid w:val="00E10FA0"/>
    <w:rsid w:val="00E127F6"/>
    <w:rsid w:val="00E219FE"/>
    <w:rsid w:val="00E53C82"/>
    <w:rsid w:val="00E707AD"/>
    <w:rsid w:val="00E732D7"/>
    <w:rsid w:val="00E939E1"/>
    <w:rsid w:val="00E958AB"/>
    <w:rsid w:val="00EF0E13"/>
    <w:rsid w:val="00EF3BF7"/>
    <w:rsid w:val="00F01897"/>
    <w:rsid w:val="00F046D0"/>
    <w:rsid w:val="00F43F5B"/>
    <w:rsid w:val="00F4430A"/>
    <w:rsid w:val="00F50913"/>
    <w:rsid w:val="00F73A6D"/>
    <w:rsid w:val="00F97698"/>
    <w:rsid w:val="00FB00DB"/>
    <w:rsid w:val="00FD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E7BF48B-9262-45B0-A380-CEE97EB8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left="1440"/>
      <w:jc w:val="center"/>
      <w:outlineLvl w:val="0"/>
    </w:pPr>
    <w:rPr>
      <w:b/>
      <w:sz w:val="28"/>
    </w:rPr>
  </w:style>
  <w:style w:type="paragraph" w:styleId="Heading2">
    <w:name w:val="heading 2"/>
    <w:basedOn w:val="Normal"/>
    <w:next w:val="Normal"/>
    <w:qFormat/>
    <w:pPr>
      <w:keepNext/>
      <w:spacing w:line="360" w:lineRule="auto"/>
      <w:ind w:left="2160"/>
      <w:jc w:val="center"/>
      <w:outlineLvl w:val="1"/>
    </w:pPr>
    <w:rPr>
      <w:b/>
      <w:sz w:val="28"/>
    </w:rPr>
  </w:style>
  <w:style w:type="paragraph" w:styleId="Heading3">
    <w:name w:val="heading 3"/>
    <w:basedOn w:val="Normal"/>
    <w:next w:val="Normal"/>
    <w:qFormat/>
    <w:pPr>
      <w:keepNext/>
      <w:spacing w:line="360" w:lineRule="auto"/>
      <w:ind w:left="72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1440"/>
    </w:pPr>
    <w:rPr>
      <w:bCs/>
    </w:rPr>
  </w:style>
  <w:style w:type="paragraph" w:styleId="BodyTextIndent2">
    <w:name w:val="Body Text Indent 2"/>
    <w:basedOn w:val="Normal"/>
    <w:pPr>
      <w:spacing w:line="360" w:lineRule="auto"/>
      <w:ind w:left="2160"/>
    </w:pPr>
    <w:rPr>
      <w:bCs/>
    </w:rPr>
  </w:style>
  <w:style w:type="paragraph" w:styleId="ListParagraph">
    <w:name w:val="List Paragraph"/>
    <w:basedOn w:val="Normal"/>
    <w:uiPriority w:val="34"/>
    <w:qFormat/>
    <w:rsid w:val="003F6FC8"/>
    <w:pPr>
      <w:ind w:left="720"/>
    </w:pPr>
  </w:style>
  <w:style w:type="paragraph" w:styleId="BalloonText">
    <w:name w:val="Balloon Text"/>
    <w:basedOn w:val="Normal"/>
    <w:link w:val="BalloonTextChar"/>
    <w:uiPriority w:val="99"/>
    <w:semiHidden/>
    <w:unhideWhenUsed/>
    <w:rsid w:val="00E127F6"/>
    <w:rPr>
      <w:rFonts w:ascii="Tahoma" w:hAnsi="Tahoma" w:cs="Tahoma"/>
      <w:sz w:val="16"/>
      <w:szCs w:val="16"/>
    </w:rPr>
  </w:style>
  <w:style w:type="character" w:customStyle="1" w:styleId="BalloonTextChar">
    <w:name w:val="Balloon Text Char"/>
    <w:link w:val="BalloonText"/>
    <w:uiPriority w:val="99"/>
    <w:semiHidden/>
    <w:rsid w:val="00E127F6"/>
    <w:rPr>
      <w:rFonts w:ascii="Tahoma" w:hAnsi="Tahoma" w:cs="Tahoma"/>
      <w:sz w:val="16"/>
      <w:szCs w:val="16"/>
    </w:rPr>
  </w:style>
  <w:style w:type="character" w:styleId="Hyperlink">
    <w:name w:val="Hyperlink"/>
    <w:basedOn w:val="DefaultParagraphFont"/>
    <w:uiPriority w:val="99"/>
    <w:unhideWhenUsed/>
    <w:rsid w:val="00362F04"/>
    <w:rPr>
      <w:color w:val="0000FF" w:themeColor="hyperlink"/>
      <w:u w:val="single"/>
    </w:rPr>
  </w:style>
  <w:style w:type="paragraph" w:styleId="NormalWeb">
    <w:name w:val="Normal (Web)"/>
    <w:basedOn w:val="Normal"/>
    <w:uiPriority w:val="99"/>
    <w:semiHidden/>
    <w:unhideWhenUsed/>
    <w:rsid w:val="0058333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ced1925@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F684-6169-4EB9-9837-C87337F2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________ Academic Year</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Academic Year</dc:title>
  <dc:creator>James O'Neill</dc:creator>
  <cp:lastModifiedBy>Microsoft account</cp:lastModifiedBy>
  <cp:revision>10</cp:revision>
  <cp:lastPrinted>2021-11-21T21:01:00Z</cp:lastPrinted>
  <dcterms:created xsi:type="dcterms:W3CDTF">2022-11-08T17:37:00Z</dcterms:created>
  <dcterms:modified xsi:type="dcterms:W3CDTF">2022-11-16T19:08:00Z</dcterms:modified>
</cp:coreProperties>
</file>